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02" w:rsidRPr="00E63DE8" w:rsidRDefault="00010A58" w:rsidP="00E63DE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Registry 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5F7D1D" w:rsidTr="00976DA2">
        <w:tc>
          <w:tcPr>
            <w:tcW w:w="9576" w:type="dxa"/>
            <w:gridSpan w:val="4"/>
          </w:tcPr>
          <w:p w:rsidR="005F7D1D" w:rsidRPr="00C508DE" w:rsidRDefault="005F7D1D" w:rsidP="006D01F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50CD1">
              <w:rPr>
                <w:rFonts w:ascii="Arial" w:hAnsi="Arial" w:cs="Arial"/>
                <w:b/>
              </w:rPr>
              <w:t>PURPOSE:</w:t>
            </w:r>
            <w:r w:rsidRPr="00150C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508DE">
              <w:rPr>
                <w:rFonts w:ascii="Arial" w:hAnsi="Arial" w:cs="Arial"/>
              </w:rPr>
              <w:t>Description of Registry Orders</w:t>
            </w:r>
          </w:p>
          <w:p w:rsidR="005F7D1D" w:rsidRDefault="005F7D1D" w:rsidP="006D01FB">
            <w:pPr>
              <w:pStyle w:val="NormalWeb"/>
              <w:rPr>
                <w:rFonts w:ascii="Arial" w:hAnsi="Arial" w:cs="Arial"/>
              </w:rPr>
            </w:pPr>
          </w:p>
        </w:tc>
      </w:tr>
      <w:tr w:rsidR="00E63DE8" w:rsidTr="005F7D1D">
        <w:trPr>
          <w:trHeight w:val="260"/>
        </w:trPr>
        <w:tc>
          <w:tcPr>
            <w:tcW w:w="2448" w:type="dxa"/>
          </w:tcPr>
          <w:p w:rsidR="00F1040D" w:rsidRPr="0017296D" w:rsidRDefault="00F1040D" w:rsidP="006D01FB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Creation:</w:t>
            </w:r>
          </w:p>
        </w:tc>
        <w:tc>
          <w:tcPr>
            <w:tcW w:w="2122" w:type="dxa"/>
          </w:tcPr>
          <w:p w:rsidR="00F1040D" w:rsidRPr="00150CD1" w:rsidRDefault="00010A58" w:rsidP="001038A8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4/1</w:t>
            </w:r>
            <w:r w:rsidR="00136C0B">
              <w:rPr>
                <w:rFonts w:ascii="Arial" w:hAnsi="Arial" w:cs="Arial"/>
                <w:b/>
              </w:rPr>
              <w:t>1</w:t>
            </w:r>
            <w:r w:rsidR="00C508DE">
              <w:rPr>
                <w:rFonts w:ascii="Arial" w:hAnsi="Arial" w:cs="Arial"/>
                <w:b/>
              </w:rPr>
              <w:t>/2012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kr</w:t>
            </w:r>
            <w:proofErr w:type="spellEnd"/>
          </w:p>
        </w:tc>
        <w:tc>
          <w:tcPr>
            <w:tcW w:w="2828" w:type="dxa"/>
          </w:tcPr>
          <w:p w:rsidR="00F1040D" w:rsidRPr="00150CD1" w:rsidRDefault="00F1040D" w:rsidP="005F7D1D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latest revision</w:t>
            </w:r>
            <w:r w:rsidR="005F7D1D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F1040D" w:rsidRPr="00150CD1" w:rsidRDefault="00F1040D" w:rsidP="001038A8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C508DE" w:rsidRDefault="00C508DE" w:rsidP="005F7D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Registry Orders are used by select teams and have been available before </w:t>
      </w:r>
      <w:proofErr w:type="spellStart"/>
      <w:r>
        <w:rPr>
          <w:rFonts w:ascii="Arial" w:hAnsi="Arial" w:cs="Arial"/>
        </w:rPr>
        <w:t>ZTeams</w:t>
      </w:r>
      <w:proofErr w:type="spellEnd"/>
      <w:r>
        <w:rPr>
          <w:rFonts w:ascii="Arial" w:hAnsi="Arial" w:cs="Arial"/>
        </w:rPr>
        <w:t xml:space="preserve"> re developed</w:t>
      </w:r>
      <w:r w:rsidR="00103E3E">
        <w:rPr>
          <w:rFonts w:ascii="Arial" w:hAnsi="Arial" w:cs="Arial"/>
        </w:rPr>
        <w:t xml:space="preserve">. Currently they are </w:t>
      </w:r>
      <w:proofErr w:type="gramStart"/>
      <w:r w:rsidR="00103E3E">
        <w:rPr>
          <w:rFonts w:ascii="Arial" w:hAnsi="Arial" w:cs="Arial"/>
        </w:rPr>
        <w:t xml:space="preserve">used </w:t>
      </w:r>
      <w:r>
        <w:rPr>
          <w:rFonts w:ascii="Arial" w:hAnsi="Arial" w:cs="Arial"/>
        </w:rPr>
        <w:t xml:space="preserve"> by</w:t>
      </w:r>
      <w:proofErr w:type="gramEnd"/>
      <w:r>
        <w:rPr>
          <w:rFonts w:ascii="Arial" w:hAnsi="Arial" w:cs="Arial"/>
        </w:rPr>
        <w:t xml:space="preserve"> a consulting service (patient admitted under a different service).  These services may have a </w:t>
      </w:r>
      <w:proofErr w:type="spellStart"/>
      <w:r>
        <w:rPr>
          <w:rFonts w:ascii="Arial" w:hAnsi="Arial" w:cs="Arial"/>
        </w:rPr>
        <w:t>Zteam</w:t>
      </w:r>
      <w:proofErr w:type="spellEnd"/>
      <w:r>
        <w:rPr>
          <w:rFonts w:ascii="Arial" w:hAnsi="Arial" w:cs="Arial"/>
        </w:rPr>
        <w:t xml:space="preserve"> scratch along with a 2</w:t>
      </w:r>
      <w:r w:rsidRPr="00C508D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scratch for consults.</w:t>
      </w:r>
    </w:p>
    <w:p w:rsidR="00C508DE" w:rsidRDefault="00C508DE" w:rsidP="00C508DE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WIZ, type “Registry” to pull up the various registry orders.</w:t>
      </w:r>
    </w:p>
    <w:p w:rsidR="00C508DE" w:rsidRDefault="00C508DE" w:rsidP="00C508DE">
      <w:pPr>
        <w:pStyle w:val="NormalWeb"/>
        <w:ind w:left="720"/>
        <w:rPr>
          <w:rFonts w:ascii="Arial" w:hAnsi="Arial" w:cs="Arial"/>
        </w:rPr>
      </w:pPr>
      <w:r w:rsidRPr="00C508DE">
        <w:rPr>
          <w:rFonts w:ascii="Calibri" w:hAnsi="Calibri"/>
          <w:noProof/>
          <w:sz w:val="22"/>
          <w:szCs w:val="22"/>
        </w:rPr>
        <w:drawing>
          <wp:inline distT="0" distB="0" distL="0" distR="0" wp14:anchorId="6C4EDCA2" wp14:editId="010DFEDF">
            <wp:extent cx="3790950" cy="1066800"/>
            <wp:effectExtent l="19050" t="19050" r="19050" b="19050"/>
            <wp:docPr id="1" name="Picture 1" descr="cid:image001.png@01CD0B72.FDC8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0B72.FDC892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66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08DE" w:rsidRPr="00C508DE" w:rsidRDefault="00C508DE" w:rsidP="00C508DE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Selecting any of the 4 will pull up a registration page whereby the user will enter the appropriate information.</w:t>
      </w:r>
    </w:p>
    <w:p w:rsidR="00C508DE" w:rsidRPr="00C508DE" w:rsidRDefault="00C508DE" w:rsidP="00C508DE">
      <w:pPr>
        <w:pStyle w:val="NormalWeb"/>
        <w:ind w:left="720"/>
        <w:rPr>
          <w:rFonts w:ascii="Arial" w:hAnsi="Arial" w:cs="Arial"/>
        </w:rPr>
      </w:pPr>
    </w:p>
    <w:p w:rsidR="00C508DE" w:rsidRDefault="00C508DE" w:rsidP="00390A84">
      <w:pPr>
        <w:pStyle w:val="NormalWeb"/>
        <w:ind w:left="720"/>
        <w:jc w:val="center"/>
        <w:rPr>
          <w:rFonts w:ascii="Arial" w:hAnsi="Arial" w:cs="Arial"/>
        </w:rPr>
      </w:pPr>
      <w:r w:rsidRPr="00C508DE">
        <w:rPr>
          <w:rFonts w:ascii="Calibri" w:hAnsi="Calibri"/>
          <w:noProof/>
          <w:sz w:val="22"/>
          <w:szCs w:val="22"/>
        </w:rPr>
        <w:drawing>
          <wp:inline distT="0" distB="0" distL="0" distR="0" wp14:anchorId="3AAC2FD4" wp14:editId="7AB3A9C2">
            <wp:extent cx="3876675" cy="2863003"/>
            <wp:effectExtent l="19050" t="19050" r="9525" b="13970"/>
            <wp:docPr id="2" name="Picture 2" descr="cid:image002.png@01CD0B72.FDC8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0B72.FDC892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6300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08DE" w:rsidRDefault="00390A84" w:rsidP="00C508DE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“Auto” will be displayed next </w:t>
      </w:r>
      <w:r w:rsidR="00103E3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those teams using Registry Orders when setting up a scratch census.</w:t>
      </w:r>
    </w:p>
    <w:p w:rsidR="00390A84" w:rsidRDefault="00390A84" w:rsidP="00390A84">
      <w:pPr>
        <w:pStyle w:val="NormalWeb"/>
        <w:ind w:left="720"/>
        <w:jc w:val="center"/>
        <w:rPr>
          <w:rFonts w:ascii="Arial" w:hAnsi="Arial" w:cs="Arial"/>
        </w:rPr>
      </w:pPr>
      <w:r w:rsidRPr="00390A84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39D8B0A1" wp14:editId="048A3334">
            <wp:extent cx="1617649" cy="1790700"/>
            <wp:effectExtent l="19050" t="19050" r="20955" b="19050"/>
            <wp:docPr id="4" name="Picture 3" descr="cid:image003.png@01CD0B72.FDC8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D0B72.FDC892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49" cy="1790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0A84" w:rsidRDefault="00390A84" w:rsidP="00390A84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Teams might use both primary and secondary scratch to identify patient’s admitted to their service and patient’s they consult on.</w:t>
      </w:r>
    </w:p>
    <w:p w:rsidR="00390A84" w:rsidRPr="00C508DE" w:rsidRDefault="00390A84" w:rsidP="00390A84">
      <w:pPr>
        <w:pStyle w:val="NormalWeb"/>
        <w:ind w:left="720"/>
        <w:jc w:val="center"/>
        <w:rPr>
          <w:rFonts w:ascii="Arial" w:hAnsi="Arial" w:cs="Arial"/>
        </w:rPr>
      </w:pPr>
      <w:r w:rsidRPr="00390A84">
        <w:rPr>
          <w:rFonts w:ascii="Calibri" w:hAnsi="Calibri"/>
          <w:noProof/>
          <w:sz w:val="22"/>
          <w:szCs w:val="22"/>
        </w:rPr>
        <w:drawing>
          <wp:inline distT="0" distB="0" distL="0" distR="0" wp14:anchorId="15E75045" wp14:editId="65FF2627">
            <wp:extent cx="2819400" cy="590550"/>
            <wp:effectExtent l="19050" t="19050" r="19050" b="19050"/>
            <wp:docPr id="5" name="Picture 4" descr="cid:image004.png@01CD0B72.FDC8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CD0B72.FDC892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90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90A84" w:rsidRPr="00C508DE" w:rsidSect="008C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7A6"/>
    <w:multiLevelType w:val="hybridMultilevel"/>
    <w:tmpl w:val="B68E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52F8"/>
    <w:multiLevelType w:val="hybridMultilevel"/>
    <w:tmpl w:val="903C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4641"/>
    <w:multiLevelType w:val="hybridMultilevel"/>
    <w:tmpl w:val="48DC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670D"/>
    <w:multiLevelType w:val="hybridMultilevel"/>
    <w:tmpl w:val="372E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4100"/>
    <w:multiLevelType w:val="hybridMultilevel"/>
    <w:tmpl w:val="A17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8229D"/>
    <w:multiLevelType w:val="hybridMultilevel"/>
    <w:tmpl w:val="AA5E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EA"/>
    <w:rsid w:val="00010A58"/>
    <w:rsid w:val="00094602"/>
    <w:rsid w:val="000D5DFD"/>
    <w:rsid w:val="001038A8"/>
    <w:rsid w:val="00103E3E"/>
    <w:rsid w:val="0013472A"/>
    <w:rsid w:val="00136C0B"/>
    <w:rsid w:val="00150CD1"/>
    <w:rsid w:val="0017296D"/>
    <w:rsid w:val="00270646"/>
    <w:rsid w:val="0037614C"/>
    <w:rsid w:val="00390A84"/>
    <w:rsid w:val="004A1071"/>
    <w:rsid w:val="00557AB2"/>
    <w:rsid w:val="005703DA"/>
    <w:rsid w:val="005F7D1D"/>
    <w:rsid w:val="00694D4A"/>
    <w:rsid w:val="006C6FA9"/>
    <w:rsid w:val="006D01FB"/>
    <w:rsid w:val="007E367C"/>
    <w:rsid w:val="008C1E7C"/>
    <w:rsid w:val="009E1FCE"/>
    <w:rsid w:val="009E5056"/>
    <w:rsid w:val="00A325E5"/>
    <w:rsid w:val="00B2007D"/>
    <w:rsid w:val="00C508DE"/>
    <w:rsid w:val="00DE3F6E"/>
    <w:rsid w:val="00DE56A8"/>
    <w:rsid w:val="00E10ADD"/>
    <w:rsid w:val="00E63DE8"/>
    <w:rsid w:val="00E9063E"/>
    <w:rsid w:val="00EF60EA"/>
    <w:rsid w:val="00F1040D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1FB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6D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1FB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6D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CD0B72.FDC8925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D0B72.FDC8925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CD0B72.FDC892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png@01CD0B72.FDC89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CAMPD</dc:creator>
  <cp:lastModifiedBy>Camp, Debi</cp:lastModifiedBy>
  <cp:revision>3</cp:revision>
  <cp:lastPrinted>2010-06-17T16:35:00Z</cp:lastPrinted>
  <dcterms:created xsi:type="dcterms:W3CDTF">2012-04-12T15:30:00Z</dcterms:created>
  <dcterms:modified xsi:type="dcterms:W3CDTF">2012-04-12T15:31:00Z</dcterms:modified>
</cp:coreProperties>
</file>