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64" w:rsidRDefault="0032136A" w:rsidP="00176E64">
      <w:pPr>
        <w:jc w:val="center"/>
        <w:rPr>
          <w:b/>
          <w:sz w:val="28"/>
          <w:szCs w:val="28"/>
          <w:u w:val="single"/>
        </w:rPr>
      </w:pPr>
      <w:r w:rsidRPr="00357F15">
        <w:rPr>
          <w:b/>
          <w:sz w:val="28"/>
          <w:szCs w:val="28"/>
          <w:u w:val="single"/>
        </w:rPr>
        <w:t>Public Drafts for Standardized (</w:t>
      </w:r>
      <w:proofErr w:type="spellStart"/>
      <w:r w:rsidRPr="00357F15">
        <w:rPr>
          <w:b/>
          <w:sz w:val="28"/>
          <w:szCs w:val="28"/>
          <w:u w:val="single"/>
        </w:rPr>
        <w:t>AllStar</w:t>
      </w:r>
      <w:proofErr w:type="spellEnd"/>
      <w:r w:rsidRPr="00357F15">
        <w:rPr>
          <w:b/>
          <w:sz w:val="28"/>
          <w:szCs w:val="28"/>
          <w:u w:val="single"/>
        </w:rPr>
        <w:t>) Discharge Summary Note</w:t>
      </w:r>
    </w:p>
    <w:p w:rsidR="00176E64" w:rsidRDefault="00176E64" w:rsidP="00176E6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3/6/14 </w:t>
      </w:r>
      <w:proofErr w:type="spellStart"/>
      <w:r>
        <w:rPr>
          <w:sz w:val="20"/>
          <w:szCs w:val="20"/>
        </w:rPr>
        <w:t>lg</w:t>
      </w:r>
      <w:proofErr w:type="spellEnd"/>
    </w:p>
    <w:p w:rsidR="00CE3977" w:rsidRPr="0032136A" w:rsidRDefault="0032136A" w:rsidP="00176E64">
      <w:pPr>
        <w:tabs>
          <w:tab w:val="left" w:pos="1440"/>
        </w:tabs>
        <w:rPr>
          <w:b/>
          <w:u w:val="single"/>
        </w:rPr>
      </w:pPr>
      <w:r w:rsidRPr="00357F15">
        <w:rPr>
          <w:b/>
          <w:sz w:val="28"/>
          <w:szCs w:val="28"/>
        </w:rPr>
        <w:t>1.</w:t>
      </w:r>
      <w:r w:rsidRPr="00357F15">
        <w:rPr>
          <w:sz w:val="28"/>
          <w:szCs w:val="28"/>
        </w:rPr>
        <w:t xml:space="preserve">  Original author saves </w:t>
      </w:r>
      <w:r w:rsidR="00357F15">
        <w:rPr>
          <w:sz w:val="28"/>
          <w:szCs w:val="28"/>
        </w:rPr>
        <w:t>DC Summary/Note</w:t>
      </w:r>
      <w:r w:rsidRPr="00357F15">
        <w:rPr>
          <w:sz w:val="28"/>
          <w:szCs w:val="28"/>
        </w:rPr>
        <w:t xml:space="preserve"> as a draft.</w:t>
      </w:r>
      <w:r>
        <w:rPr>
          <w:b/>
          <w:u w:val="single"/>
        </w:rPr>
        <w:t xml:space="preserve"> </w:t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noProof/>
          <w:u w:val="single"/>
        </w:rPr>
        <w:drawing>
          <wp:inline distT="0" distB="0" distL="0" distR="0" wp14:anchorId="07AC299C" wp14:editId="72C4FC38">
            <wp:extent cx="5039995" cy="223520"/>
            <wp:effectExtent l="19050" t="19050" r="8255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2235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br/>
      </w:r>
      <w:r>
        <w:rPr>
          <w:b/>
          <w:u w:val="single"/>
        </w:rPr>
        <w:br/>
      </w:r>
      <w:r w:rsidRPr="00357F15">
        <w:rPr>
          <w:b/>
          <w:sz w:val="28"/>
          <w:szCs w:val="28"/>
        </w:rPr>
        <w:t>2</w:t>
      </w:r>
      <w:r w:rsidRPr="00357F15">
        <w:rPr>
          <w:sz w:val="28"/>
          <w:szCs w:val="28"/>
        </w:rPr>
        <w:t>.  When another author opens the draft, the following warning wil</w:t>
      </w:r>
      <w:r w:rsidR="00357F15">
        <w:rPr>
          <w:sz w:val="28"/>
          <w:szCs w:val="28"/>
        </w:rPr>
        <w:t xml:space="preserve">l appear, requiring the end user to </w:t>
      </w:r>
      <w:r w:rsidRPr="00357F15">
        <w:rPr>
          <w:sz w:val="28"/>
          <w:szCs w:val="28"/>
        </w:rPr>
        <w:t>acknowledge and select ‘ok’</w:t>
      </w:r>
      <w:r w:rsidR="008D6587" w:rsidRPr="00357F15">
        <w:rPr>
          <w:sz w:val="28"/>
          <w:szCs w:val="28"/>
        </w:rPr>
        <w:t xml:space="preserve"> before editing is allowed:</w:t>
      </w:r>
      <w:r w:rsidRPr="00357F15">
        <w:rPr>
          <w:sz w:val="28"/>
          <w:szCs w:val="28"/>
        </w:rPr>
        <w:t xml:space="preserve">  </w:t>
      </w:r>
      <w:r w:rsidR="008D6587" w:rsidRPr="00357F15">
        <w:rPr>
          <w:sz w:val="28"/>
          <w:szCs w:val="28"/>
        </w:rPr>
        <w:t>(</w:t>
      </w:r>
      <w:r w:rsidR="008D6587" w:rsidRPr="00357F15">
        <w:rPr>
          <w:i/>
          <w:sz w:val="28"/>
          <w:szCs w:val="28"/>
        </w:rPr>
        <w:t>This warning will display each time the d</w:t>
      </w:r>
      <w:r w:rsidR="00357F15">
        <w:rPr>
          <w:i/>
          <w:sz w:val="28"/>
          <w:szCs w:val="28"/>
        </w:rPr>
        <w:t xml:space="preserve">raft is </w:t>
      </w:r>
      <w:r w:rsidR="008D6587" w:rsidRPr="00357F15">
        <w:rPr>
          <w:i/>
          <w:sz w:val="28"/>
          <w:szCs w:val="28"/>
        </w:rPr>
        <w:t>opened for editing when the author is different from the previous author</w:t>
      </w:r>
      <w:r w:rsidR="008D6587" w:rsidRPr="00357F15">
        <w:rPr>
          <w:sz w:val="28"/>
          <w:szCs w:val="28"/>
        </w:rPr>
        <w:t>.)</w:t>
      </w:r>
    </w:p>
    <w:p w:rsidR="0032136A" w:rsidRDefault="0048399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3242945</wp:posOffset>
                </wp:positionH>
                <wp:positionV relativeFrom="paragraph">
                  <wp:posOffset>3971925</wp:posOffset>
                </wp:positionV>
                <wp:extent cx="1095375" cy="691515"/>
                <wp:effectExtent l="71120" t="24765" r="24130" b="8382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5375" cy="691515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55.35pt;margin-top:312.75pt;width:86.25pt;height:54.4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" strokecolor="red" strokeweight="3pt">
                <v:stroke endarrow="block"/>
              </v:shape>
            </w:pict>
          </mc:Fallback>
        </mc:AlternateContent>
      </w:r>
      <w:r w:rsidR="0032136A">
        <w:rPr>
          <w:noProof/>
        </w:rPr>
        <w:drawing>
          <wp:inline distT="0" distB="0" distL="0" distR="0">
            <wp:extent cx="3455670" cy="1934845"/>
            <wp:effectExtent l="19050" t="1905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19348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2136A">
        <w:br/>
      </w:r>
      <w:r w:rsidR="0032136A">
        <w:br/>
      </w:r>
      <w:r w:rsidR="0032136A" w:rsidRPr="00357F15">
        <w:rPr>
          <w:b/>
          <w:sz w:val="28"/>
          <w:szCs w:val="28"/>
        </w:rPr>
        <w:t>3.</w:t>
      </w:r>
      <w:r w:rsidR="0032136A" w:rsidRPr="00357F15">
        <w:rPr>
          <w:sz w:val="28"/>
          <w:szCs w:val="28"/>
        </w:rPr>
        <w:t xml:space="preserve"> </w:t>
      </w:r>
      <w:r w:rsidR="008D6587" w:rsidRPr="00357F15">
        <w:rPr>
          <w:sz w:val="28"/>
          <w:szCs w:val="28"/>
        </w:rPr>
        <w:t xml:space="preserve"> After the document has been saved as final, use the ‘Show Versions’ option in the ‘This Document’ menu to view details of each version.</w:t>
      </w:r>
      <w:r w:rsidR="00357F15">
        <w:rPr>
          <w:sz w:val="28"/>
          <w:szCs w:val="28"/>
        </w:rPr>
        <w:br/>
      </w:r>
      <w:r w:rsidR="008D6587">
        <w:br/>
      </w:r>
      <w:r w:rsidR="00357F15">
        <w:t>----------------------------------------------------------------------------------------------------------------------------------------</w:t>
      </w:r>
      <w:r w:rsidR="008D6587">
        <w:br/>
      </w:r>
      <w:r w:rsidR="008D6587">
        <w:rPr>
          <w:noProof/>
        </w:rPr>
        <w:drawing>
          <wp:inline distT="0" distB="0" distL="0" distR="0">
            <wp:extent cx="5029200" cy="233680"/>
            <wp:effectExtent l="19050" t="1905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336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F15">
        <w:br/>
        <w:t>-----------------------------------------------------------------------------------------------------------------------------------------</w:t>
      </w:r>
      <w:r w:rsidR="008D6587">
        <w:br/>
      </w:r>
      <w:r w:rsidR="00357F15">
        <w:br/>
      </w:r>
      <w:r w:rsidR="00357F15">
        <w:rPr>
          <w:noProof/>
        </w:rPr>
        <w:drawing>
          <wp:inline distT="0" distB="0" distL="0" distR="0">
            <wp:extent cx="5305425" cy="446405"/>
            <wp:effectExtent l="19050" t="0" r="9525" b="0"/>
            <wp:docPr id="3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F15">
        <w:br/>
      </w:r>
      <w:r w:rsidR="00357F15">
        <w:rPr>
          <w:noProof/>
        </w:rPr>
        <w:drawing>
          <wp:inline distT="0" distB="0" distL="0" distR="0">
            <wp:extent cx="3211033" cy="988643"/>
            <wp:effectExtent l="19050" t="19050" r="0" b="254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 rotWithShape="1">
                    <a:blip r:embed="rId9"/>
                    <a:srcRect l="45781"/>
                    <a:stretch/>
                  </pic:blipFill>
                  <pic:spPr bwMode="auto">
                    <a:xfrm>
                      <a:off x="0" y="0"/>
                      <a:ext cx="3211201" cy="9886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D6587">
        <w:br/>
      </w:r>
      <w:r w:rsidR="008D6587">
        <w:br/>
      </w:r>
      <w:r w:rsidR="00357F15">
        <w:rPr>
          <w:noProof/>
        </w:rPr>
        <w:lastRenderedPageBreak/>
        <w:drawing>
          <wp:inline distT="0" distB="0" distL="0" distR="0">
            <wp:extent cx="5943600" cy="2294995"/>
            <wp:effectExtent l="38100" t="38100" r="19050" b="10160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9499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6587">
        <w:br/>
      </w:r>
      <w:r w:rsidR="008D6587">
        <w:br/>
      </w:r>
      <w:r w:rsidR="008D6587">
        <w:rPr>
          <w:noProof/>
        </w:rPr>
        <w:drawing>
          <wp:inline distT="0" distB="0" distL="0" distR="0">
            <wp:extent cx="5943600" cy="2662395"/>
            <wp:effectExtent l="19050" t="19050" r="0" b="50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6239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136A" w:rsidSect="00CE3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36A"/>
    <w:rsid w:val="000B3E66"/>
    <w:rsid w:val="00176E64"/>
    <w:rsid w:val="0032136A"/>
    <w:rsid w:val="00357F15"/>
    <w:rsid w:val="00483993"/>
    <w:rsid w:val="008D6587"/>
    <w:rsid w:val="00CE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kurtztm</dc:creator>
  <cp:lastModifiedBy>Camp, Debi</cp:lastModifiedBy>
  <cp:revision>2</cp:revision>
  <dcterms:created xsi:type="dcterms:W3CDTF">2014-03-06T20:40:00Z</dcterms:created>
  <dcterms:modified xsi:type="dcterms:W3CDTF">2014-03-06T20:40:00Z</dcterms:modified>
</cp:coreProperties>
</file>