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B" w:rsidRPr="000A334B" w:rsidRDefault="000A334B" w:rsidP="000A334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0A334B">
        <w:rPr>
          <w:rFonts w:ascii="Arial" w:hAnsi="Arial" w:cs="Arial"/>
          <w:sz w:val="28"/>
          <w:szCs w:val="28"/>
        </w:rPr>
        <w:t>Glucometer Troubleshooting</w:t>
      </w:r>
    </w:p>
    <w:bookmarkEnd w:id="0"/>
    <w:p w:rsidR="000A334B" w:rsidRPr="00231AAF" w:rsidRDefault="000A334B" w:rsidP="000A334B">
      <w:pPr>
        <w:jc w:val="center"/>
        <w:rPr>
          <w:rFonts w:ascii="Arial" w:hAnsi="Arial" w:cs="Arial"/>
          <w:sz w:val="24"/>
          <w:szCs w:val="24"/>
        </w:rPr>
      </w:pPr>
      <w:r w:rsidRPr="00231AAF">
        <w:rPr>
          <w:rFonts w:ascii="Arial" w:hAnsi="Arial" w:cs="Arial"/>
          <w:sz w:val="24"/>
          <w:szCs w:val="24"/>
        </w:rPr>
        <w:t>8/12/</w:t>
      </w:r>
      <w:proofErr w:type="spellStart"/>
      <w:r w:rsidRPr="00231AAF">
        <w:rPr>
          <w:rFonts w:ascii="Arial" w:hAnsi="Arial" w:cs="Arial"/>
          <w:sz w:val="24"/>
          <w:szCs w:val="24"/>
        </w:rPr>
        <w:t>jce</w:t>
      </w:r>
      <w:proofErr w:type="spellEnd"/>
    </w:p>
    <w:p w:rsidR="000A334B" w:rsidRPr="00231AAF" w:rsidRDefault="000A334B" w:rsidP="000A334B">
      <w:pPr>
        <w:rPr>
          <w:rFonts w:ascii="Arial" w:hAnsi="Arial" w:cs="Arial"/>
          <w:sz w:val="24"/>
          <w:szCs w:val="24"/>
        </w:rPr>
      </w:pPr>
      <w:r w:rsidRPr="000A334B">
        <w:rPr>
          <w:rFonts w:ascii="Arial" w:hAnsi="Arial" w:cs="Arial"/>
          <w:b/>
          <w:sz w:val="24"/>
          <w:szCs w:val="24"/>
          <w:u w:val="single"/>
        </w:rPr>
        <w:t>Problem –</w:t>
      </w:r>
      <w:r w:rsidRPr="00231AAF">
        <w:rPr>
          <w:rFonts w:ascii="Arial" w:hAnsi="Arial" w:cs="Arial"/>
          <w:sz w:val="24"/>
          <w:szCs w:val="24"/>
        </w:rPr>
        <w:t xml:space="preserve"> barcode, login and SS# do not work using the glucometer:</w:t>
      </w:r>
    </w:p>
    <w:p w:rsidR="000A334B" w:rsidRDefault="000A334B" w:rsidP="000A334B">
      <w:pPr>
        <w:rPr>
          <w:rFonts w:ascii="Arial" w:hAnsi="Arial" w:cs="Arial"/>
          <w:sz w:val="24"/>
          <w:szCs w:val="24"/>
        </w:rPr>
      </w:pPr>
      <w:r w:rsidRPr="000A334B">
        <w:rPr>
          <w:rFonts w:ascii="Arial" w:hAnsi="Arial" w:cs="Arial"/>
          <w:b/>
          <w:sz w:val="24"/>
          <w:szCs w:val="24"/>
          <w:u w:val="single"/>
        </w:rPr>
        <w:t>Most Likely Issue</w:t>
      </w:r>
      <w:r w:rsidRPr="00231AAF">
        <w:rPr>
          <w:rFonts w:ascii="Arial" w:hAnsi="Arial" w:cs="Arial"/>
          <w:sz w:val="24"/>
          <w:szCs w:val="24"/>
        </w:rPr>
        <w:t xml:space="preserve">: staff nurse is out of POU (Point of Use) Compliance and needs to be checked off by an educator or a dedicated person on that specific unit (will vary depending on leadership preferences). This will result in being “locked out” of this system. Nurse has to complete a test and demonstrate how to do the QA on the glucometer to regain access. </w:t>
      </w:r>
    </w:p>
    <w:p w:rsidR="000A334B" w:rsidRPr="00231AAF" w:rsidRDefault="000A334B" w:rsidP="000A334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8FE184" wp14:editId="08CB8E4D">
            <wp:extent cx="5943600" cy="200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4B" w:rsidRDefault="000A334B" w:rsidP="000A334B">
      <w:r>
        <w:rPr>
          <w:noProof/>
        </w:rPr>
        <w:drawing>
          <wp:inline distT="0" distB="0" distL="0" distR="0" wp14:anchorId="041ED181" wp14:editId="2D57F7D0">
            <wp:extent cx="5229223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AF" w:rsidRPr="000A334B" w:rsidRDefault="00231AAF" w:rsidP="000A334B"/>
    <w:sectPr w:rsidR="00231AAF" w:rsidRPr="000A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F"/>
    <w:rsid w:val="000A334B"/>
    <w:rsid w:val="00231AAF"/>
    <w:rsid w:val="00C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2012-08-02T14:59:00Z</dcterms:created>
  <dcterms:modified xsi:type="dcterms:W3CDTF">2012-08-02T15:49:00Z</dcterms:modified>
</cp:coreProperties>
</file>