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BA" w:rsidRPr="00F2502A" w:rsidRDefault="00F2502A">
      <w:pPr>
        <w:rPr>
          <w:b/>
        </w:rPr>
      </w:pPr>
      <w:r>
        <w:rPr>
          <w:b/>
        </w:rPr>
        <w:t xml:space="preserve">Change Time, </w:t>
      </w:r>
      <w:r w:rsidR="007D06D9" w:rsidRPr="00F2502A">
        <w:rPr>
          <w:b/>
        </w:rPr>
        <w:t>Update</w:t>
      </w:r>
      <w:r>
        <w:rPr>
          <w:b/>
        </w:rPr>
        <w:t>, A</w:t>
      </w:r>
      <w:r w:rsidR="007D06D9" w:rsidRPr="00F2502A">
        <w:rPr>
          <w:b/>
        </w:rPr>
        <w:t>mend</w:t>
      </w:r>
      <w:r>
        <w:rPr>
          <w:b/>
        </w:rPr>
        <w:t xml:space="preserve">, </w:t>
      </w:r>
      <w:r w:rsidR="007D06D9" w:rsidRPr="00F2502A">
        <w:rPr>
          <w:b/>
        </w:rPr>
        <w:t>Correct</w:t>
      </w:r>
      <w:r>
        <w:rPr>
          <w:b/>
        </w:rPr>
        <w:t xml:space="preserve">, and </w:t>
      </w:r>
      <w:r w:rsidR="007D06D9" w:rsidRPr="00F2502A">
        <w:rPr>
          <w:b/>
        </w:rPr>
        <w:t>Delete Data Documented</w:t>
      </w:r>
    </w:p>
    <w:p w:rsidR="007D06D9" w:rsidRDefault="007D06D9" w:rsidP="00F2502A">
      <w:pPr>
        <w:spacing w:after="0" w:line="240" w:lineRule="auto"/>
      </w:pPr>
      <w:r w:rsidRPr="007D06D9">
        <w:rPr>
          <w:b/>
        </w:rPr>
        <w:t>Why</w:t>
      </w:r>
      <w:r>
        <w:t xml:space="preserve"> would you need to do </w:t>
      </w:r>
      <w:proofErr w:type="gramStart"/>
      <w:r>
        <w:t>this:</w:t>
      </w:r>
      <w:proofErr w:type="gramEnd"/>
    </w:p>
    <w:p w:rsidR="002E551F" w:rsidRDefault="007D06D9" w:rsidP="00F2502A">
      <w:pPr>
        <w:spacing w:after="0" w:line="240" w:lineRule="auto"/>
      </w:pPr>
      <w:proofErr w:type="gramStart"/>
      <w:r>
        <w:t>If  documented</w:t>
      </w:r>
      <w:proofErr w:type="gramEnd"/>
      <w:r>
        <w:t xml:space="preserve"> on the wrong patient</w:t>
      </w:r>
      <w:r w:rsidR="002E551F">
        <w:t xml:space="preserve"> or wrong data on a patient</w:t>
      </w:r>
    </w:p>
    <w:p w:rsidR="007D06D9" w:rsidRDefault="002E551F" w:rsidP="00F2502A">
      <w:pPr>
        <w:spacing w:after="0" w:line="240" w:lineRule="auto"/>
      </w:pPr>
      <w:r>
        <w:t>Or patient admitted to the wrong encounter</w:t>
      </w:r>
    </w:p>
    <w:p w:rsidR="00F2502A" w:rsidRDefault="002E551F" w:rsidP="00F2502A">
      <w:pPr>
        <w:spacing w:after="0" w:line="240" w:lineRule="auto"/>
      </w:pPr>
      <w:r>
        <w:t xml:space="preserve"> </w:t>
      </w:r>
    </w:p>
    <w:p w:rsidR="007D06D9" w:rsidRDefault="007D06D9" w:rsidP="00F2502A">
      <w:pPr>
        <w:spacing w:after="0" w:line="240" w:lineRule="auto"/>
      </w:pPr>
      <w:r w:rsidRPr="007D06D9">
        <w:rPr>
          <w:b/>
        </w:rPr>
        <w:t>Who</w:t>
      </w:r>
      <w:r>
        <w:t xml:space="preserve"> can Update/Amend/Correct/Delete on a </w:t>
      </w:r>
      <w:proofErr w:type="gramStart"/>
      <w:r>
        <w:t>patient:</w:t>
      </w:r>
      <w:proofErr w:type="gramEnd"/>
    </w:p>
    <w:p w:rsidR="007D06D9" w:rsidRDefault="007D06D9" w:rsidP="00F2502A">
      <w:pPr>
        <w:spacing w:after="0" w:line="240" w:lineRule="auto"/>
      </w:pPr>
      <w:r>
        <w:t>Only the person who entered the data</w:t>
      </w:r>
      <w:r w:rsidR="006D1F41">
        <w:t xml:space="preserve"> can delete, modify it or change to another time</w:t>
      </w:r>
    </w:p>
    <w:p w:rsidR="00F2502A" w:rsidRDefault="00F2502A" w:rsidP="00F2502A">
      <w:pPr>
        <w:spacing w:after="0" w:line="240" w:lineRule="auto"/>
      </w:pPr>
    </w:p>
    <w:p w:rsidR="007D06D9" w:rsidRDefault="007D06D9" w:rsidP="00F2502A">
      <w:pPr>
        <w:spacing w:after="0" w:line="240" w:lineRule="auto"/>
      </w:pPr>
      <w:r w:rsidRPr="007D06D9">
        <w:rPr>
          <w:b/>
        </w:rPr>
        <w:t>When</w:t>
      </w:r>
      <w:r>
        <w:t xml:space="preserve"> can you Update/Amend/Correct/Delete Data Documented:</w:t>
      </w:r>
    </w:p>
    <w:p w:rsidR="007D06D9" w:rsidRDefault="007D06D9" w:rsidP="00F2502A">
      <w:pPr>
        <w:spacing w:after="0" w:line="240" w:lineRule="auto"/>
      </w:pPr>
      <w:r>
        <w:t>You can modify data for up to 72h in the past or up to 47 h after discharge</w:t>
      </w:r>
    </w:p>
    <w:p w:rsidR="00F2502A" w:rsidRDefault="00F2502A" w:rsidP="00F2502A">
      <w:pPr>
        <w:spacing w:after="0" w:line="240" w:lineRule="auto"/>
      </w:pPr>
    </w:p>
    <w:p w:rsidR="007D06D9" w:rsidRDefault="007D06D9" w:rsidP="00F2502A">
      <w:pPr>
        <w:spacing w:after="0" w:line="240" w:lineRule="auto"/>
      </w:pPr>
      <w:r w:rsidRPr="007D06D9">
        <w:rPr>
          <w:b/>
        </w:rPr>
        <w:t>How to find the patient</w:t>
      </w:r>
      <w:r>
        <w:t xml:space="preserve"> if no longer on your floor: (discharged patients remain on your floor census at the bottom without a room number for 47h after discharge).</w:t>
      </w:r>
    </w:p>
    <w:p w:rsidR="007D06D9" w:rsidRDefault="007D06D9" w:rsidP="007D06D9">
      <w:r>
        <w:rPr>
          <w:noProof/>
        </w:rPr>
        <w:drawing>
          <wp:inline distT="0" distB="0" distL="0" distR="0">
            <wp:extent cx="5988424" cy="1922929"/>
            <wp:effectExtent l="0" t="0" r="0" b="1270"/>
            <wp:docPr id="5" name="Picture 5" descr="C:\Users\campd\AppData\Local\Temp\SNAGHTML9beff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pd\AppData\Local\Temp\SNAGHTML9beff3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590" cy="1924909"/>
                    </a:xfrm>
                    <a:prstGeom prst="rect">
                      <a:avLst/>
                    </a:prstGeom>
                    <a:noFill/>
                    <a:ln>
                      <a:noFill/>
                    </a:ln>
                  </pic:spPr>
                </pic:pic>
              </a:graphicData>
            </a:graphic>
          </wp:inline>
        </w:drawing>
      </w:r>
    </w:p>
    <w:p w:rsidR="002E551F" w:rsidRDefault="002E551F" w:rsidP="007D06D9">
      <w:r>
        <w:t xml:space="preserve">If </w:t>
      </w:r>
      <w:r w:rsidR="005052BA">
        <w:t xml:space="preserve">you don’t find the patient here they may be </w:t>
      </w:r>
      <w:r>
        <w:t xml:space="preserve">admitted </w:t>
      </w:r>
      <w:r w:rsidR="005052BA">
        <w:t xml:space="preserve">incorrectly i.e. </w:t>
      </w:r>
      <w:r>
        <w:t xml:space="preserve">to the wrong encounter </w:t>
      </w:r>
      <w:r w:rsidR="005052BA">
        <w:t>and</w:t>
      </w:r>
      <w:r>
        <w:t xml:space="preserve"> won’t be on the census. To find the patient</w:t>
      </w:r>
      <w:r w:rsidR="005052BA">
        <w:t>:</w:t>
      </w:r>
    </w:p>
    <w:p w:rsidR="002E551F" w:rsidRDefault="002E551F" w:rsidP="002E551F">
      <w:pPr>
        <w:pStyle w:val="ListParagraph"/>
        <w:numPr>
          <w:ilvl w:val="0"/>
          <w:numId w:val="4"/>
        </w:numPr>
      </w:pPr>
      <w:r>
        <w:t>Go to Care Organizer</w:t>
      </w:r>
    </w:p>
    <w:p w:rsidR="002E551F" w:rsidRDefault="005052BA" w:rsidP="005052BA">
      <w:pPr>
        <w:pStyle w:val="ListParagraph"/>
        <w:numPr>
          <w:ilvl w:val="0"/>
          <w:numId w:val="4"/>
        </w:numPr>
      </w:pPr>
      <w:r>
        <w:rPr>
          <w:noProof/>
        </w:rPr>
        <mc:AlternateContent>
          <mc:Choice Requires="wps">
            <w:drawing>
              <wp:anchor distT="0" distB="0" distL="114300" distR="114300" simplePos="0" relativeHeight="251659264" behindDoc="0" locked="0" layoutInCell="1" allowOverlap="1">
                <wp:simplePos x="0" y="0"/>
                <wp:positionH relativeFrom="column">
                  <wp:posOffset>-35859</wp:posOffset>
                </wp:positionH>
                <wp:positionV relativeFrom="paragraph">
                  <wp:posOffset>307527</wp:posOffset>
                </wp:positionV>
                <wp:extent cx="6024283" cy="2187388"/>
                <wp:effectExtent l="0" t="0" r="14605" b="22860"/>
                <wp:wrapNone/>
                <wp:docPr id="10" name="Rectangle 10"/>
                <wp:cNvGraphicFramePr/>
                <a:graphic xmlns:a="http://schemas.openxmlformats.org/drawingml/2006/main">
                  <a:graphicData uri="http://schemas.microsoft.com/office/word/2010/wordprocessingShape">
                    <wps:wsp>
                      <wps:cNvSpPr/>
                      <wps:spPr>
                        <a:xfrm>
                          <a:off x="0" y="0"/>
                          <a:ext cx="6024283" cy="218738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8pt;margin-top:24.2pt;width:474.35pt;height:17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" filled="f" strokecolor="black [3213]" strokeweight="1pt"/>
            </w:pict>
          </mc:Fallback>
        </mc:AlternateContent>
      </w:r>
      <w:r w:rsidR="002E551F">
        <w:t>Click on Pt Select</w:t>
      </w:r>
    </w:p>
    <w:p w:rsidR="002E551F" w:rsidRDefault="002E551F" w:rsidP="007D06D9">
      <w:r>
        <w:rPr>
          <w:noProof/>
        </w:rPr>
        <w:drawing>
          <wp:inline distT="0" distB="0" distL="0" distR="0" wp14:anchorId="4C6443AD" wp14:editId="3D8521F5">
            <wp:extent cx="5943522" cy="2093258"/>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093286"/>
                    </a:xfrm>
                    <a:prstGeom prst="rect">
                      <a:avLst/>
                    </a:prstGeom>
                  </pic:spPr>
                </pic:pic>
              </a:graphicData>
            </a:graphic>
          </wp:inline>
        </w:drawing>
      </w:r>
    </w:p>
    <w:p w:rsidR="002E551F" w:rsidRDefault="002E551F" w:rsidP="002E551F">
      <w:r>
        <w:t>From</w:t>
      </w:r>
      <w:r>
        <w:t xml:space="preserve"> the View dropdown list choose: </w:t>
      </w:r>
      <w:r>
        <w:t>By Search (CPI)</w:t>
      </w:r>
    </w:p>
    <w:p w:rsidR="002E551F" w:rsidRDefault="002E551F" w:rsidP="002E551F">
      <w:r>
        <w:rPr>
          <w:noProof/>
        </w:rPr>
        <w:lastRenderedPageBreak/>
        <w:drawing>
          <wp:inline distT="0" distB="0" distL="0" distR="0" wp14:anchorId="3B4787A0" wp14:editId="422AE050">
            <wp:extent cx="5943600" cy="188258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882589"/>
                    </a:xfrm>
                    <a:prstGeom prst="rect">
                      <a:avLst/>
                    </a:prstGeom>
                  </pic:spPr>
                </pic:pic>
              </a:graphicData>
            </a:graphic>
          </wp:inline>
        </w:drawing>
      </w:r>
    </w:p>
    <w:p w:rsidR="002E551F" w:rsidRDefault="002E551F" w:rsidP="002E551F">
      <w:r>
        <w:t>When the search screen comes up, type the MRN in the Enterprise ID</w:t>
      </w:r>
      <w:r>
        <w:t xml:space="preserve"> field:</w:t>
      </w:r>
    </w:p>
    <w:p w:rsidR="002E551F" w:rsidRDefault="002E551F" w:rsidP="002E551F">
      <w:r>
        <w:rPr>
          <w:noProof/>
        </w:rPr>
        <w:drawing>
          <wp:inline distT="0" distB="0" distL="0" distR="0" wp14:anchorId="01EC3914" wp14:editId="5E5669D6">
            <wp:extent cx="5939325" cy="145228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453327"/>
                    </a:xfrm>
                    <a:prstGeom prst="rect">
                      <a:avLst/>
                    </a:prstGeom>
                  </pic:spPr>
                </pic:pic>
              </a:graphicData>
            </a:graphic>
          </wp:inline>
        </w:drawing>
      </w:r>
    </w:p>
    <w:p w:rsidR="002E551F" w:rsidRDefault="002E551F" w:rsidP="002E551F">
      <w:r>
        <w:t>Click Enter</w:t>
      </w:r>
    </w:p>
    <w:p w:rsidR="002E551F" w:rsidRDefault="002E551F" w:rsidP="002E551F">
      <w:r>
        <w:t>W</w:t>
      </w:r>
      <w:r>
        <w:t xml:space="preserve">hen the patient </w:t>
      </w:r>
      <w:proofErr w:type="gramStart"/>
      <w:r>
        <w:t>comes</w:t>
      </w:r>
      <w:proofErr w:type="gramEnd"/>
      <w:r>
        <w:t xml:space="preserve"> up</w:t>
      </w:r>
      <w:r>
        <w:t>-</w:t>
      </w:r>
      <w:r>
        <w:t xml:space="preserve"> click on the </w:t>
      </w:r>
      <w:r>
        <w:t>E</w:t>
      </w:r>
      <w:r>
        <w:t>ncounter button at the bottom</w:t>
      </w:r>
      <w:r>
        <w:t xml:space="preserve"> R</w:t>
      </w:r>
    </w:p>
    <w:p w:rsidR="002E551F" w:rsidRDefault="002E551F" w:rsidP="002E551F">
      <w:bookmarkStart w:id="0" w:name="_GoBack"/>
      <w:r>
        <w:rPr>
          <w:noProof/>
        </w:rPr>
        <w:drawing>
          <wp:inline distT="0" distB="0" distL="0" distR="0" wp14:anchorId="34273214" wp14:editId="5EB8F2FE">
            <wp:extent cx="4320988" cy="1402977"/>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22328" cy="1403412"/>
                    </a:xfrm>
                    <a:prstGeom prst="rect">
                      <a:avLst/>
                    </a:prstGeom>
                  </pic:spPr>
                </pic:pic>
              </a:graphicData>
            </a:graphic>
          </wp:inline>
        </w:drawing>
      </w:r>
      <w:bookmarkEnd w:id="0"/>
    </w:p>
    <w:p w:rsidR="002E551F" w:rsidRDefault="002E551F" w:rsidP="002E551F">
      <w:r>
        <w:t>Identify</w:t>
      </w:r>
      <w:r>
        <w:t xml:space="preserve"> the account number that needs to be addressed (amended or deleted)</w:t>
      </w:r>
      <w:r>
        <w:t>, highlight then</w:t>
      </w:r>
      <w:r>
        <w:t xml:space="preserve"> click OK at the bottom</w:t>
      </w:r>
      <w:r>
        <w:t xml:space="preserve"> L</w:t>
      </w:r>
    </w:p>
    <w:p w:rsidR="002E551F" w:rsidRDefault="002E551F" w:rsidP="002E551F">
      <w:r>
        <w:rPr>
          <w:noProof/>
        </w:rPr>
        <w:lastRenderedPageBreak/>
        <w:drawing>
          <wp:inline distT="0" distB="0" distL="0" distR="0" wp14:anchorId="26AD33CA" wp14:editId="5DA894E9">
            <wp:extent cx="5943600" cy="208877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088776"/>
                    </a:xfrm>
                    <a:prstGeom prst="rect">
                      <a:avLst/>
                    </a:prstGeom>
                  </pic:spPr>
                </pic:pic>
              </a:graphicData>
            </a:graphic>
          </wp:inline>
        </w:drawing>
      </w:r>
    </w:p>
    <w:p w:rsidR="002E551F" w:rsidRDefault="00F2502A" w:rsidP="002E551F">
      <w:r>
        <w:rPr>
          <w:b/>
        </w:rPr>
        <w:t xml:space="preserve"> </w:t>
      </w:r>
      <w:r w:rsidR="002E551F">
        <w:t>The account will populate Care Organizer</w:t>
      </w:r>
    </w:p>
    <w:p w:rsidR="002E551F" w:rsidRDefault="002E551F" w:rsidP="002E551F">
      <w:r>
        <w:rPr>
          <w:noProof/>
        </w:rPr>
        <w:drawing>
          <wp:inline distT="0" distB="0" distL="0" distR="0" wp14:anchorId="647D1B01" wp14:editId="2E81D7BF">
            <wp:extent cx="5943600" cy="22322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232212"/>
                    </a:xfrm>
                    <a:prstGeom prst="rect">
                      <a:avLst/>
                    </a:prstGeom>
                  </pic:spPr>
                </pic:pic>
              </a:graphicData>
            </a:graphic>
          </wp:inline>
        </w:drawing>
      </w:r>
    </w:p>
    <w:p w:rsidR="002E551F" w:rsidRDefault="005052BA" w:rsidP="002E551F">
      <w:pPr>
        <w:spacing w:after="0"/>
        <w:rPr>
          <w:b/>
        </w:rPr>
      </w:pPr>
      <w:r>
        <w:rPr>
          <w:b/>
        </w:rPr>
        <w:t xml:space="preserve">TIP: Have nurse bring the correct </w:t>
      </w:r>
      <w:proofErr w:type="spellStart"/>
      <w:r>
        <w:rPr>
          <w:b/>
        </w:rPr>
        <w:t>pt</w:t>
      </w:r>
      <w:proofErr w:type="spellEnd"/>
      <w:r>
        <w:rPr>
          <w:b/>
        </w:rPr>
        <w:t xml:space="preserve"> and encounter up on another computer side by side and enter the date before deleting from the wrong account or patient (data will be lost). Or write it down before deleting.</w:t>
      </w:r>
    </w:p>
    <w:p w:rsidR="002E551F" w:rsidRDefault="002E551F" w:rsidP="002E551F">
      <w:pPr>
        <w:spacing w:after="0"/>
      </w:pPr>
      <w:r w:rsidRPr="00992327">
        <w:rPr>
          <w:b/>
        </w:rPr>
        <w:t xml:space="preserve">To </w:t>
      </w:r>
      <w:r>
        <w:rPr>
          <w:b/>
        </w:rPr>
        <w:t>Cl</w:t>
      </w:r>
      <w:r w:rsidRPr="00992327">
        <w:rPr>
          <w:b/>
        </w:rPr>
        <w:t>ear or delete the entire column</w:t>
      </w:r>
      <w:r>
        <w:rPr>
          <w:b/>
        </w:rPr>
        <w:t xml:space="preserve"> of data</w:t>
      </w:r>
      <w:r>
        <w:t>:</w:t>
      </w:r>
      <w:r>
        <w:t xml:space="preserve"> IE wrong encounter or wrong patient</w:t>
      </w:r>
    </w:p>
    <w:p w:rsidR="002E551F" w:rsidRDefault="002E551F" w:rsidP="002E551F">
      <w:pPr>
        <w:pStyle w:val="ListParagraph"/>
        <w:numPr>
          <w:ilvl w:val="0"/>
          <w:numId w:val="2"/>
        </w:numPr>
        <w:spacing w:after="0" w:line="240" w:lineRule="auto"/>
      </w:pPr>
      <w:r>
        <w:t>Click on Gray area by date</w:t>
      </w:r>
    </w:p>
    <w:p w:rsidR="002E551F" w:rsidRDefault="002E551F" w:rsidP="002E551F">
      <w:pPr>
        <w:pStyle w:val="ListParagraph"/>
        <w:numPr>
          <w:ilvl w:val="0"/>
          <w:numId w:val="2"/>
        </w:numPr>
        <w:spacing w:after="0" w:line="240" w:lineRule="auto"/>
      </w:pPr>
      <w:r>
        <w:t>Click on Clear</w:t>
      </w:r>
    </w:p>
    <w:p w:rsidR="002E551F" w:rsidRDefault="002E551F" w:rsidP="002E551F">
      <w:pPr>
        <w:pStyle w:val="ListParagraph"/>
        <w:numPr>
          <w:ilvl w:val="0"/>
          <w:numId w:val="2"/>
        </w:numPr>
        <w:spacing w:after="0" w:line="240" w:lineRule="auto"/>
      </w:pPr>
      <w:r>
        <w:t>Verify these are the results you want to delete on this patient!!</w:t>
      </w:r>
    </w:p>
    <w:p w:rsidR="002E551F" w:rsidRDefault="002E551F" w:rsidP="002E551F">
      <w:pPr>
        <w:pStyle w:val="ListParagraph"/>
        <w:numPr>
          <w:ilvl w:val="0"/>
          <w:numId w:val="2"/>
        </w:numPr>
        <w:spacing w:after="0" w:line="240" w:lineRule="auto"/>
      </w:pPr>
      <w:r>
        <w:t>Click on Clear Results</w:t>
      </w:r>
    </w:p>
    <w:p w:rsidR="002E551F" w:rsidRDefault="002E551F" w:rsidP="002E551F">
      <w:pPr>
        <w:pStyle w:val="ListParagraph"/>
        <w:numPr>
          <w:ilvl w:val="0"/>
          <w:numId w:val="2"/>
        </w:numPr>
        <w:spacing w:after="0" w:line="240" w:lineRule="auto"/>
      </w:pPr>
      <w:r>
        <w:t>Click on Save</w:t>
      </w:r>
    </w:p>
    <w:p w:rsidR="002E551F" w:rsidRDefault="002E551F" w:rsidP="002E551F">
      <w:pPr>
        <w:spacing w:after="0" w:line="240" w:lineRule="auto"/>
      </w:pPr>
      <w:r>
        <w:rPr>
          <w:noProof/>
        </w:rPr>
        <w:lastRenderedPageBreak/>
        <w:drawing>
          <wp:inline distT="0" distB="0" distL="0" distR="0" wp14:anchorId="10F2798D" wp14:editId="412DC14F">
            <wp:extent cx="5795682" cy="1828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95685" cy="1828801"/>
                    </a:xfrm>
                    <a:prstGeom prst="rect">
                      <a:avLst/>
                    </a:prstGeom>
                  </pic:spPr>
                </pic:pic>
              </a:graphicData>
            </a:graphic>
          </wp:inline>
        </w:drawing>
      </w:r>
    </w:p>
    <w:p w:rsidR="002E551F" w:rsidRDefault="002E551F" w:rsidP="002E551F">
      <w:pPr>
        <w:spacing w:after="0" w:line="240" w:lineRule="auto"/>
      </w:pPr>
    </w:p>
    <w:p w:rsidR="00992327" w:rsidRDefault="00F2502A">
      <w:pPr>
        <w:rPr>
          <w:b/>
        </w:rPr>
      </w:pPr>
      <w:r>
        <w:rPr>
          <w:b/>
        </w:rPr>
        <w:t xml:space="preserve">To Move to another time: </w:t>
      </w:r>
      <w:r w:rsidR="005052BA" w:rsidRPr="005052BA">
        <w:t>i.e. charted at wrong time</w:t>
      </w:r>
    </w:p>
    <w:p w:rsidR="00992327" w:rsidRDefault="007D06D9" w:rsidP="00992327">
      <w:pPr>
        <w:pStyle w:val="ListParagraph"/>
        <w:numPr>
          <w:ilvl w:val="0"/>
          <w:numId w:val="3"/>
        </w:numPr>
        <w:spacing w:after="0" w:line="240" w:lineRule="auto"/>
      </w:pPr>
      <w:r>
        <w:t>C</w:t>
      </w:r>
      <w:r w:rsidR="00E96AB9">
        <w:t xml:space="preserve">lick in the grey area under the time that needs to be cleared and a dropdown will </w:t>
      </w:r>
      <w:r w:rsidR="00F2502A">
        <w:t>appear</w:t>
      </w:r>
    </w:p>
    <w:p w:rsidR="00992327" w:rsidRDefault="00F2502A" w:rsidP="00992327">
      <w:pPr>
        <w:pStyle w:val="ListParagraph"/>
        <w:numPr>
          <w:ilvl w:val="0"/>
          <w:numId w:val="3"/>
        </w:numPr>
        <w:spacing w:after="0" w:line="240" w:lineRule="auto"/>
      </w:pPr>
      <w:r>
        <w:t xml:space="preserve">Click on </w:t>
      </w:r>
      <w:r w:rsidR="00992327">
        <w:t>Move</w:t>
      </w:r>
    </w:p>
    <w:p w:rsidR="00992327" w:rsidRDefault="00992327" w:rsidP="00992327">
      <w:pPr>
        <w:pStyle w:val="ListParagraph"/>
        <w:numPr>
          <w:ilvl w:val="0"/>
          <w:numId w:val="3"/>
        </w:numPr>
        <w:spacing w:after="0" w:line="240" w:lineRule="auto"/>
      </w:pPr>
      <w:r>
        <w:t>E</w:t>
      </w:r>
      <w:r w:rsidR="00F2502A">
        <w:t>nter the correct time in popup to move</w:t>
      </w:r>
      <w:r w:rsidR="007D06D9">
        <w:t xml:space="preserve"> an entire column of data</w:t>
      </w:r>
      <w:r w:rsidR="00F2502A">
        <w:t xml:space="preserve"> to another time</w:t>
      </w:r>
    </w:p>
    <w:p w:rsidR="00992327" w:rsidRDefault="00992327" w:rsidP="00992327">
      <w:pPr>
        <w:pStyle w:val="ListParagraph"/>
        <w:numPr>
          <w:ilvl w:val="0"/>
          <w:numId w:val="3"/>
        </w:numPr>
      </w:pPr>
      <w:r>
        <w:t>Click Save</w:t>
      </w:r>
    </w:p>
    <w:p w:rsidR="00E96AB9" w:rsidRDefault="00F2502A" w:rsidP="00992327">
      <w:r>
        <w:rPr>
          <w:noProof/>
        </w:rPr>
        <w:drawing>
          <wp:inline distT="0" distB="0" distL="0" distR="0" wp14:anchorId="03E61CA1" wp14:editId="2DE4EE22">
            <wp:extent cx="5943600" cy="1860176"/>
            <wp:effectExtent l="0" t="0" r="0" b="6985"/>
            <wp:docPr id="11" name="Picture 11" descr="C:\Users\campd\AppData\Local\Temp\SNAGHTML9cea4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mpd\AppData\Local\Temp\SNAGHTML9cea42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860176"/>
                    </a:xfrm>
                    <a:prstGeom prst="rect">
                      <a:avLst/>
                    </a:prstGeom>
                    <a:noFill/>
                    <a:ln>
                      <a:noFill/>
                    </a:ln>
                  </pic:spPr>
                </pic:pic>
              </a:graphicData>
            </a:graphic>
          </wp:inline>
        </w:drawing>
      </w:r>
    </w:p>
    <w:p w:rsidR="006D1F41" w:rsidRDefault="006D1F41">
      <w:pPr>
        <w:rPr>
          <w:b/>
        </w:rPr>
      </w:pPr>
      <w:r>
        <w:rPr>
          <w:b/>
        </w:rPr>
        <w:br w:type="page"/>
      </w:r>
    </w:p>
    <w:p w:rsidR="00992327" w:rsidRDefault="00F2502A" w:rsidP="00992327">
      <w:pPr>
        <w:spacing w:after="0" w:line="240" w:lineRule="auto"/>
      </w:pPr>
      <w:r w:rsidRPr="00992327">
        <w:rPr>
          <w:b/>
        </w:rPr>
        <w:lastRenderedPageBreak/>
        <w:t xml:space="preserve">To </w:t>
      </w:r>
      <w:r w:rsidR="007D06D9" w:rsidRPr="00992327">
        <w:rPr>
          <w:b/>
        </w:rPr>
        <w:t>modify</w:t>
      </w:r>
      <w:r w:rsidR="00992327">
        <w:rPr>
          <w:b/>
        </w:rPr>
        <w:t>/clear</w:t>
      </w:r>
      <w:r w:rsidR="007D06D9" w:rsidRPr="00992327">
        <w:rPr>
          <w:b/>
        </w:rPr>
        <w:t xml:space="preserve"> just one field</w:t>
      </w:r>
      <w:r w:rsidR="00992327">
        <w:t>:</w:t>
      </w:r>
    </w:p>
    <w:p w:rsidR="007D06D9" w:rsidRDefault="00992327" w:rsidP="00992327">
      <w:pPr>
        <w:pStyle w:val="ListParagraph"/>
        <w:numPr>
          <w:ilvl w:val="0"/>
          <w:numId w:val="1"/>
        </w:numPr>
        <w:spacing w:after="0" w:line="240" w:lineRule="auto"/>
      </w:pPr>
      <w:r>
        <w:t>C</w:t>
      </w:r>
      <w:r w:rsidR="007D06D9">
        <w:t xml:space="preserve">lick directly on that field and a popup will come up. </w:t>
      </w:r>
    </w:p>
    <w:p w:rsidR="00992327" w:rsidRDefault="007D06D9" w:rsidP="00992327">
      <w:pPr>
        <w:pStyle w:val="ListParagraph"/>
        <w:numPr>
          <w:ilvl w:val="0"/>
          <w:numId w:val="1"/>
        </w:numPr>
        <w:spacing w:after="0" w:line="240" w:lineRule="auto"/>
      </w:pPr>
      <w:proofErr w:type="gramStart"/>
      <w:r>
        <w:t>Click  in</w:t>
      </w:r>
      <w:proofErr w:type="gramEnd"/>
      <w:r>
        <w:t xml:space="preserve"> the blue box to modify/update/cosign the field. </w:t>
      </w:r>
    </w:p>
    <w:p w:rsidR="007D06D9" w:rsidRDefault="007D06D9" w:rsidP="00992327">
      <w:pPr>
        <w:pStyle w:val="ListParagraph"/>
        <w:numPr>
          <w:ilvl w:val="0"/>
          <w:numId w:val="1"/>
        </w:numPr>
        <w:spacing w:after="0" w:line="240" w:lineRule="auto"/>
      </w:pPr>
      <w:r>
        <w:t xml:space="preserve">Click </w:t>
      </w:r>
      <w:r w:rsidR="00992327">
        <w:t>in the field you want to change and enter correct data, (or Clear Results or Cosign)</w:t>
      </w:r>
    </w:p>
    <w:p w:rsidR="00992327" w:rsidRDefault="00992327" w:rsidP="00992327">
      <w:pPr>
        <w:pStyle w:val="ListParagraph"/>
        <w:numPr>
          <w:ilvl w:val="0"/>
          <w:numId w:val="1"/>
        </w:numPr>
        <w:spacing w:after="0" w:line="240" w:lineRule="auto"/>
      </w:pPr>
      <w:r>
        <w:t>Click Save</w:t>
      </w:r>
    </w:p>
    <w:p w:rsidR="00992327" w:rsidRDefault="00992327">
      <w:r>
        <w:rPr>
          <w:noProof/>
        </w:rPr>
        <w:drawing>
          <wp:inline distT="0" distB="0" distL="0" distR="0" wp14:anchorId="087407D4" wp14:editId="1C38C978">
            <wp:extent cx="5795682" cy="191844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97864" cy="1919169"/>
                    </a:xfrm>
                    <a:prstGeom prst="rect">
                      <a:avLst/>
                    </a:prstGeom>
                  </pic:spPr>
                </pic:pic>
              </a:graphicData>
            </a:graphic>
          </wp:inline>
        </w:drawing>
      </w:r>
    </w:p>
    <w:sectPr w:rsidR="0099232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41" w:rsidRDefault="006D1F41" w:rsidP="006D1F41">
      <w:pPr>
        <w:spacing w:after="0" w:line="240" w:lineRule="auto"/>
      </w:pPr>
      <w:r>
        <w:separator/>
      </w:r>
    </w:p>
  </w:endnote>
  <w:endnote w:type="continuationSeparator" w:id="0">
    <w:p w:rsidR="006D1F41" w:rsidRDefault="006D1F41" w:rsidP="006D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41" w:rsidRDefault="006D1F41">
    <w:pPr>
      <w:pStyle w:val="Footer"/>
    </w:pPr>
    <w:r>
      <w:t>2/20/15/</w:t>
    </w:r>
    <w:proofErr w:type="spellStart"/>
    <w:r w:rsidR="005052BA">
      <w:t>lg</w:t>
    </w:r>
    <w:proofErr w:type="spellEnd"/>
    <w:r w:rsidR="005052BA">
      <w:t>/</w:t>
    </w:r>
    <w:r>
      <w:t>dc</w:t>
    </w:r>
    <w:r>
      <w:ptab w:relativeTo="margin" w:alignment="center" w:leader="none"/>
    </w:r>
    <w:r>
      <w:t xml:space="preserve"> </w:t>
    </w:r>
    <w:r>
      <w:ptab w:relativeTo="margin" w:alignment="right" w:leader="none"/>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41" w:rsidRDefault="006D1F41" w:rsidP="006D1F41">
      <w:pPr>
        <w:spacing w:after="0" w:line="240" w:lineRule="auto"/>
      </w:pPr>
      <w:r>
        <w:separator/>
      </w:r>
    </w:p>
  </w:footnote>
  <w:footnote w:type="continuationSeparator" w:id="0">
    <w:p w:rsidR="006D1F41" w:rsidRDefault="006D1F41" w:rsidP="006D1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E5E4E"/>
    <w:multiLevelType w:val="hybridMultilevel"/>
    <w:tmpl w:val="392E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E1709"/>
    <w:multiLevelType w:val="hybridMultilevel"/>
    <w:tmpl w:val="F8EE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D1878"/>
    <w:multiLevelType w:val="hybridMultilevel"/>
    <w:tmpl w:val="B0F8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DC7B92"/>
    <w:multiLevelType w:val="hybridMultilevel"/>
    <w:tmpl w:val="CD94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BA"/>
    <w:rsid w:val="002E551F"/>
    <w:rsid w:val="005052BA"/>
    <w:rsid w:val="006D1F41"/>
    <w:rsid w:val="007D06D9"/>
    <w:rsid w:val="008D6EBA"/>
    <w:rsid w:val="00992327"/>
    <w:rsid w:val="00A46A6D"/>
    <w:rsid w:val="00BA1966"/>
    <w:rsid w:val="00E74B49"/>
    <w:rsid w:val="00E96AB9"/>
    <w:rsid w:val="00F2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EBA"/>
    <w:rPr>
      <w:rFonts w:ascii="Tahoma" w:hAnsi="Tahoma" w:cs="Tahoma"/>
      <w:sz w:val="16"/>
      <w:szCs w:val="16"/>
    </w:rPr>
  </w:style>
  <w:style w:type="paragraph" w:styleId="ListParagraph">
    <w:name w:val="List Paragraph"/>
    <w:basedOn w:val="Normal"/>
    <w:uiPriority w:val="34"/>
    <w:qFormat/>
    <w:rsid w:val="00992327"/>
    <w:pPr>
      <w:ind w:left="720"/>
      <w:contextualSpacing/>
    </w:pPr>
  </w:style>
  <w:style w:type="paragraph" w:styleId="Header">
    <w:name w:val="header"/>
    <w:basedOn w:val="Normal"/>
    <w:link w:val="HeaderChar"/>
    <w:uiPriority w:val="99"/>
    <w:unhideWhenUsed/>
    <w:rsid w:val="006D1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41"/>
  </w:style>
  <w:style w:type="paragraph" w:styleId="Footer">
    <w:name w:val="footer"/>
    <w:basedOn w:val="Normal"/>
    <w:link w:val="FooterChar"/>
    <w:uiPriority w:val="99"/>
    <w:unhideWhenUsed/>
    <w:rsid w:val="006D1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EBA"/>
    <w:rPr>
      <w:rFonts w:ascii="Tahoma" w:hAnsi="Tahoma" w:cs="Tahoma"/>
      <w:sz w:val="16"/>
      <w:szCs w:val="16"/>
    </w:rPr>
  </w:style>
  <w:style w:type="paragraph" w:styleId="ListParagraph">
    <w:name w:val="List Paragraph"/>
    <w:basedOn w:val="Normal"/>
    <w:uiPriority w:val="34"/>
    <w:qFormat/>
    <w:rsid w:val="00992327"/>
    <w:pPr>
      <w:ind w:left="720"/>
      <w:contextualSpacing/>
    </w:pPr>
  </w:style>
  <w:style w:type="paragraph" w:styleId="Header">
    <w:name w:val="header"/>
    <w:basedOn w:val="Normal"/>
    <w:link w:val="HeaderChar"/>
    <w:uiPriority w:val="99"/>
    <w:unhideWhenUsed/>
    <w:rsid w:val="006D1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41"/>
  </w:style>
  <w:style w:type="paragraph" w:styleId="Footer">
    <w:name w:val="footer"/>
    <w:basedOn w:val="Normal"/>
    <w:link w:val="FooterChar"/>
    <w:uiPriority w:val="99"/>
    <w:unhideWhenUsed/>
    <w:rsid w:val="006D1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2BBC-1EB8-478C-88B6-933F63DB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Karen</dc:creator>
  <cp:lastModifiedBy>Camp, Debi</cp:lastModifiedBy>
  <cp:revision>3</cp:revision>
  <dcterms:created xsi:type="dcterms:W3CDTF">2015-02-20T20:16:00Z</dcterms:created>
  <dcterms:modified xsi:type="dcterms:W3CDTF">2015-02-20T20:50:00Z</dcterms:modified>
</cp:coreProperties>
</file>