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CF" w:rsidRDefault="004E7ACF" w:rsidP="004E7ACF">
      <w:pPr>
        <w:rPr>
          <w:color w:val="000000"/>
        </w:rPr>
      </w:pPr>
      <w:r>
        <w:rPr>
          <w:b/>
          <w:bCs/>
          <w:color w:val="000000"/>
          <w:sz w:val="28"/>
        </w:rPr>
        <w:t>RxStar 3.11 release notes</w:t>
      </w:r>
    </w:p>
    <w:p w:rsidR="004E7ACF" w:rsidRDefault="004E7ACF" w:rsidP="004E7ACF">
      <w:pPr>
        <w:rPr>
          <w:color w:val="000000"/>
        </w:rPr>
      </w:pPr>
      <w:r>
        <w:rPr>
          <w:color w:val="000000"/>
        </w:rPr>
        <w:t> </w:t>
      </w:r>
    </w:p>
    <w:p w:rsidR="004E7ACF" w:rsidRDefault="004E7ACF" w:rsidP="004E7ACF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RxStar load time improvements (released in 3.10)</w:t>
      </w:r>
    </w:p>
    <w:p w:rsidR="004E7ACF" w:rsidRDefault="004E7ACF" w:rsidP="004E7ACF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Weight-based dosing recommendations were incorrect, and have been removed. A link to search </w:t>
      </w:r>
      <w:proofErr w:type="spellStart"/>
      <w:r>
        <w:rPr>
          <w:color w:val="000000"/>
        </w:rPr>
        <w:t>UpToDate</w:t>
      </w:r>
      <w:proofErr w:type="spellEnd"/>
      <w:r>
        <w:rPr>
          <w:color w:val="000000"/>
        </w:rPr>
        <w:t xml:space="preserve"> has been provided in its place.</w:t>
      </w:r>
    </w:p>
    <w:p w:rsidR="004E7ACF" w:rsidRDefault="004E7ACF" w:rsidP="004E7ACF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Design and user interaction improvements for weight-based dosing.</w:t>
      </w:r>
    </w:p>
    <w:p w:rsidR="004E7ACF" w:rsidRDefault="004E7ACF" w:rsidP="004E7ACF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Highlighting and color changes for warnings and to make it more apparent that the user is prescribing in weight-based dosing mode.</w:t>
      </w:r>
    </w:p>
    <w:p w:rsidR="004E7ACF" w:rsidRDefault="004E7ACF" w:rsidP="004E7ACF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Specific medications will now be hidden from search results and not able to be prescribed.</w:t>
      </w:r>
    </w:p>
    <w:p w:rsidR="004E7ACF" w:rsidRDefault="004E7ACF" w:rsidP="004E7ACF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Please see list below (these are already being somewhat suppressed by name changes, </w:t>
      </w:r>
      <w:proofErr w:type="spellStart"/>
      <w:r>
        <w:rPr>
          <w:color w:val="000000"/>
        </w:rPr>
        <w:t>ie</w:t>
      </w:r>
      <w:proofErr w:type="spellEnd"/>
      <w:r>
        <w:rPr>
          <w:color w:val="000000"/>
        </w:rPr>
        <w:t>. **Do not prescribe** prefix).</w:t>
      </w:r>
    </w:p>
    <w:p w:rsidR="004E7ACF" w:rsidRDefault="004E7ACF" w:rsidP="004E7ACF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Nurses and other non-prescribers are not able to open RxStar on their own chart</w:t>
      </w:r>
    </w:p>
    <w:p w:rsidR="004E7ACF" w:rsidRDefault="004E7ACF" w:rsidP="004E7ACF">
      <w:pPr>
        <w:pStyle w:val="ListParagraph"/>
        <w:numPr>
          <w:ilvl w:val="1"/>
          <w:numId w:val="1"/>
        </w:numPr>
        <w:rPr>
          <w:color w:val="000000"/>
        </w:rPr>
      </w:pPr>
      <w:r>
        <w:rPr>
          <w:color w:val="000000"/>
        </w:rPr>
        <w:t>Does not affect physicians or mid-level practitioners</w:t>
      </w:r>
    </w:p>
    <w:p w:rsidR="004E7ACF" w:rsidRDefault="004E7ACF" w:rsidP="004E7ACF">
      <w:pPr>
        <w:pStyle w:val="ListParagraph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Fixed issue where failed e-prescriptions would not automatically fax.</w:t>
      </w:r>
    </w:p>
    <w:p w:rsidR="004E27A4" w:rsidRDefault="004E27A4">
      <w:bookmarkStart w:id="0" w:name="_GoBack"/>
      <w:bookmarkEnd w:id="0"/>
    </w:p>
    <w:sectPr w:rsidR="004E27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E6E27"/>
    <w:multiLevelType w:val="hybridMultilevel"/>
    <w:tmpl w:val="58787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CF"/>
    <w:rsid w:val="004E27A4"/>
    <w:rsid w:val="004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7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2016-08-31T15:41:00Z</dcterms:created>
  <dcterms:modified xsi:type="dcterms:W3CDTF">2016-08-31T15:42:00Z</dcterms:modified>
</cp:coreProperties>
</file>