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D6" w:rsidRDefault="009B2DD6" w:rsidP="009B2DD6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NOTES</w:t>
      </w:r>
    </w:p>
    <w:p w:rsidR="009B2DD6" w:rsidRDefault="009B2DD6" w:rsidP="00DA4FF5">
      <w:pPr>
        <w:spacing w:line="240" w:lineRule="auto"/>
        <w:rPr>
          <w:b/>
        </w:rPr>
      </w:pPr>
    </w:p>
    <w:p w:rsidR="00A2488F" w:rsidRDefault="00DA4FF5" w:rsidP="00DA4FF5">
      <w:pPr>
        <w:spacing w:line="240" w:lineRule="auto"/>
      </w:pPr>
      <w:r w:rsidRPr="00DA4FF5">
        <w:rPr>
          <w:b/>
        </w:rPr>
        <w:t>STARPANEL/STARBROWER</w:t>
      </w:r>
      <w:r>
        <w:t xml:space="preserve"> – Electronic Medical Record Application (EMR)</w:t>
      </w:r>
    </w:p>
    <w:p w:rsidR="00002431" w:rsidRDefault="00002431" w:rsidP="000818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Inpatient Whiteboard</w:t>
      </w:r>
      <w:r w:rsidR="00B71B0F">
        <w:rPr>
          <w:b/>
        </w:rPr>
        <w:t xml:space="preserve"> – </w:t>
      </w:r>
      <w:r w:rsidR="00B71B0F" w:rsidRPr="00B71B0F">
        <w:t>HIPPA comp</w:t>
      </w:r>
      <w:r w:rsidR="00B71B0F">
        <w:t>liant screensaver prior to log on, contains patient census with access to patient chart after log in</w:t>
      </w:r>
    </w:p>
    <w:p w:rsidR="00DA4FF5" w:rsidRPr="00AC172B" w:rsidRDefault="00DA4FF5" w:rsidP="00081815">
      <w:pPr>
        <w:pStyle w:val="ListParagraph"/>
        <w:numPr>
          <w:ilvl w:val="0"/>
          <w:numId w:val="1"/>
        </w:numPr>
        <w:rPr>
          <w:b/>
        </w:rPr>
      </w:pPr>
      <w:r w:rsidRPr="00AC172B">
        <w:rPr>
          <w:b/>
        </w:rPr>
        <w:t>Actions Menu</w:t>
      </w:r>
      <w:r w:rsidR="00AC172B">
        <w:rPr>
          <w:b/>
        </w:rPr>
        <w:t xml:space="preserve"> – </w:t>
      </w:r>
      <w:r w:rsidR="00AC172B" w:rsidRPr="00AC172B">
        <w:t>links</w:t>
      </w:r>
      <w:r w:rsidR="00AC172B">
        <w:t>/shortcuts</w:t>
      </w:r>
      <w:r w:rsidR="00AC172B" w:rsidRPr="00AC172B">
        <w:t xml:space="preserve"> </w:t>
      </w:r>
      <w:r w:rsidR="00AC172B">
        <w:t>that allow navigation to different sections of the patient’s chart</w:t>
      </w:r>
    </w:p>
    <w:p w:rsidR="00AC172B" w:rsidRDefault="00AC172B" w:rsidP="00081815">
      <w:pPr>
        <w:pStyle w:val="ListParagraph"/>
        <w:numPr>
          <w:ilvl w:val="1"/>
          <w:numId w:val="1"/>
        </w:numPr>
      </w:pPr>
      <w:r>
        <w:t>O</w:t>
      </w:r>
      <w:r w:rsidR="00350895">
        <w:t xml:space="preserve">verview of </w:t>
      </w:r>
      <w:r>
        <w:t>P</w:t>
      </w:r>
      <w:r w:rsidR="00350895">
        <w:t xml:space="preserve">atient </w:t>
      </w:r>
      <w:r>
        <w:t>C</w:t>
      </w:r>
      <w:r w:rsidR="00350895">
        <w:t>are - OPC</w:t>
      </w:r>
    </w:p>
    <w:p w:rsidR="00DA4FF5" w:rsidRDefault="00DA4FF5" w:rsidP="00081815">
      <w:pPr>
        <w:pStyle w:val="ListParagraph"/>
        <w:numPr>
          <w:ilvl w:val="1"/>
          <w:numId w:val="1"/>
        </w:numPr>
      </w:pPr>
      <w:r>
        <w:t>All Documents</w:t>
      </w:r>
    </w:p>
    <w:p w:rsidR="00DA4FF5" w:rsidRDefault="00DA4FF5" w:rsidP="00081815">
      <w:pPr>
        <w:pStyle w:val="ListParagraph"/>
        <w:numPr>
          <w:ilvl w:val="1"/>
          <w:numId w:val="1"/>
        </w:numPr>
      </w:pPr>
      <w:r>
        <w:t>Fast Labs</w:t>
      </w:r>
    </w:p>
    <w:p w:rsidR="00DA4FF5" w:rsidRDefault="00DA4FF5" w:rsidP="00081815">
      <w:pPr>
        <w:pStyle w:val="ListParagraph"/>
        <w:numPr>
          <w:ilvl w:val="1"/>
          <w:numId w:val="1"/>
        </w:numPr>
      </w:pPr>
      <w:r>
        <w:t>MAR</w:t>
      </w:r>
    </w:p>
    <w:p w:rsidR="00AC172B" w:rsidRDefault="00AC172B" w:rsidP="00081815">
      <w:pPr>
        <w:pStyle w:val="ListParagraph"/>
        <w:numPr>
          <w:ilvl w:val="1"/>
          <w:numId w:val="1"/>
        </w:numPr>
      </w:pPr>
      <w:r>
        <w:t>E-docs Pathway</w:t>
      </w:r>
    </w:p>
    <w:p w:rsidR="00AC172B" w:rsidRDefault="00AC172B" w:rsidP="00081815">
      <w:pPr>
        <w:pStyle w:val="ListParagraph"/>
        <w:numPr>
          <w:ilvl w:val="1"/>
          <w:numId w:val="1"/>
        </w:numPr>
      </w:pPr>
      <w:r>
        <w:t>Admission History</w:t>
      </w:r>
      <w:r w:rsidR="00081815">
        <w:t xml:space="preserve"> – </w:t>
      </w:r>
      <w:r w:rsidR="009B2DD6">
        <w:t xml:space="preserve">Hospital specific </w:t>
      </w:r>
      <w:r w:rsidR="00081815">
        <w:t>(except NICU/Newborn Nursery done in HED)</w:t>
      </w:r>
    </w:p>
    <w:p w:rsidR="00002431" w:rsidRDefault="00002431" w:rsidP="00002431">
      <w:pPr>
        <w:pStyle w:val="ListParagraph"/>
        <w:numPr>
          <w:ilvl w:val="2"/>
          <w:numId w:val="1"/>
        </w:numPr>
      </w:pPr>
      <w:r>
        <w:t>Med List Tool – MLT</w:t>
      </w:r>
    </w:p>
    <w:p w:rsidR="00081815" w:rsidRDefault="00002431" w:rsidP="00393FFD">
      <w:pPr>
        <w:pStyle w:val="ListParagraph"/>
        <w:numPr>
          <w:ilvl w:val="2"/>
          <w:numId w:val="1"/>
        </w:numPr>
        <w:spacing w:line="240" w:lineRule="auto"/>
      </w:pPr>
      <w:r>
        <w:t>Allergies</w:t>
      </w:r>
    </w:p>
    <w:p w:rsidR="00DA4FF5" w:rsidRDefault="00393FFD" w:rsidP="00DA4FF5">
      <w:pPr>
        <w:spacing w:line="240" w:lineRule="auto"/>
      </w:pPr>
      <w:r w:rsidRPr="00393FF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FF16" wp14:editId="47AD9488">
                <wp:simplePos x="0" y="0"/>
                <wp:positionH relativeFrom="column">
                  <wp:posOffset>3619500</wp:posOffset>
                </wp:positionH>
                <wp:positionV relativeFrom="paragraph">
                  <wp:posOffset>232410</wp:posOffset>
                </wp:positionV>
                <wp:extent cx="2374265" cy="1920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FD" w:rsidRDefault="00393F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E282E" wp14:editId="7CB81565">
                                  <wp:extent cx="2162810" cy="1732821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732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18.3pt;width:186.95pt;height:151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Au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">
                <v:textbox>
                  <w:txbxContent>
                    <w:p w:rsidR="00393FFD" w:rsidRDefault="00393FFD">
                      <w:r>
                        <w:rPr>
                          <w:noProof/>
                        </w:rPr>
                        <w:drawing>
                          <wp:inline distT="0" distB="0" distL="0" distR="0" wp14:anchorId="03DE282E" wp14:editId="7CB81565">
                            <wp:extent cx="2162810" cy="1732821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732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FF5" w:rsidRPr="00DA4FF5">
        <w:rPr>
          <w:b/>
        </w:rPr>
        <w:t>HORIZON ELECTRONIC ORDERS (HEO)/WIZ</w:t>
      </w:r>
      <w:r w:rsidR="00DA4FF5">
        <w:t xml:space="preserve"> – Computerized Order Entry</w:t>
      </w:r>
    </w:p>
    <w:p w:rsidR="00DA4FF5" w:rsidRDefault="00DA4FF5" w:rsidP="00081815">
      <w:pPr>
        <w:pStyle w:val="ListParagraph"/>
        <w:numPr>
          <w:ilvl w:val="0"/>
          <w:numId w:val="1"/>
        </w:numPr>
      </w:pPr>
      <w:r>
        <w:t>Look-up Orders</w:t>
      </w:r>
    </w:p>
    <w:p w:rsidR="00DA4FF5" w:rsidRDefault="00DA4FF5" w:rsidP="00081815">
      <w:pPr>
        <w:pStyle w:val="ListParagraph"/>
        <w:numPr>
          <w:ilvl w:val="0"/>
          <w:numId w:val="1"/>
        </w:numPr>
      </w:pPr>
      <w:r>
        <w:t>Enter Orders</w:t>
      </w:r>
    </w:p>
    <w:p w:rsidR="005B3AA3" w:rsidRDefault="005B3AA3" w:rsidP="005B3AA3">
      <w:pPr>
        <w:pStyle w:val="ListParagraph"/>
        <w:numPr>
          <w:ilvl w:val="1"/>
          <w:numId w:val="1"/>
        </w:numPr>
      </w:pPr>
      <w:r>
        <w:t>Verbal</w:t>
      </w:r>
    </w:p>
    <w:p w:rsidR="005B3AA3" w:rsidRDefault="005B3AA3" w:rsidP="005B3AA3">
      <w:pPr>
        <w:pStyle w:val="ListParagraph"/>
        <w:numPr>
          <w:ilvl w:val="1"/>
          <w:numId w:val="1"/>
        </w:numPr>
      </w:pPr>
      <w:r>
        <w:t>Telephone</w:t>
      </w:r>
    </w:p>
    <w:p w:rsidR="005B3AA3" w:rsidRDefault="005B3AA3" w:rsidP="005B3AA3">
      <w:pPr>
        <w:pStyle w:val="ListParagraph"/>
        <w:numPr>
          <w:ilvl w:val="1"/>
          <w:numId w:val="1"/>
        </w:numPr>
      </w:pPr>
      <w:r>
        <w:t>Written</w:t>
      </w:r>
    </w:p>
    <w:p w:rsidR="005B3AA3" w:rsidRDefault="005B3AA3" w:rsidP="005B3AA3">
      <w:pPr>
        <w:pStyle w:val="ListParagraph"/>
        <w:numPr>
          <w:ilvl w:val="1"/>
          <w:numId w:val="1"/>
        </w:numPr>
      </w:pPr>
      <w:r>
        <w:t>Protocol</w:t>
      </w:r>
    </w:p>
    <w:p w:rsidR="005B3AA3" w:rsidRDefault="005B3AA3" w:rsidP="005B3AA3">
      <w:pPr>
        <w:pStyle w:val="ListParagraph"/>
        <w:numPr>
          <w:ilvl w:val="1"/>
          <w:numId w:val="1"/>
        </w:numPr>
      </w:pPr>
      <w:r>
        <w:t>Nurse to nurse</w:t>
      </w:r>
    </w:p>
    <w:p w:rsidR="00DA4FF5" w:rsidRDefault="00DA4FF5" w:rsidP="00081815">
      <w:pPr>
        <w:pStyle w:val="ListParagraph"/>
        <w:numPr>
          <w:ilvl w:val="0"/>
          <w:numId w:val="1"/>
        </w:numPr>
      </w:pPr>
      <w:r>
        <w:t>Request Blood</w:t>
      </w:r>
    </w:p>
    <w:p w:rsidR="00081815" w:rsidRDefault="00081815" w:rsidP="00081815">
      <w:pPr>
        <w:spacing w:line="240" w:lineRule="auto"/>
        <w:ind w:left="720"/>
      </w:pPr>
    </w:p>
    <w:p w:rsidR="00DA4FF5" w:rsidRDefault="00393FFD" w:rsidP="00DA4FF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CC6F8" wp14:editId="191A10A8">
                <wp:simplePos x="0" y="0"/>
                <wp:positionH relativeFrom="column">
                  <wp:posOffset>3619500</wp:posOffset>
                </wp:positionH>
                <wp:positionV relativeFrom="paragraph">
                  <wp:posOffset>441325</wp:posOffset>
                </wp:positionV>
                <wp:extent cx="2374265" cy="17221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FD" w:rsidRDefault="00393F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1D055" wp14:editId="7B9E3275">
                                  <wp:extent cx="2162810" cy="1670510"/>
                                  <wp:effectExtent l="0" t="0" r="889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67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pt;margin-top:34.75pt;width:186.95pt;height:135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">
                <v:textbox>
                  <w:txbxContent>
                    <w:p w:rsidR="00393FFD" w:rsidRDefault="00393FFD">
                      <w:r>
                        <w:rPr>
                          <w:noProof/>
                        </w:rPr>
                        <w:drawing>
                          <wp:inline distT="0" distB="0" distL="0" distR="0" wp14:anchorId="1931D055" wp14:editId="7B9E3275">
                            <wp:extent cx="2162810" cy="1670510"/>
                            <wp:effectExtent l="0" t="0" r="889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67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FF5" w:rsidRPr="00DA4FF5">
        <w:rPr>
          <w:b/>
        </w:rPr>
        <w:t>HORIZON ELECTRONIC DOCUMENTATION (HED)</w:t>
      </w:r>
      <w:r w:rsidR="00DA4FF5">
        <w:t xml:space="preserve"> – Nursing Documentation and Medication Administration</w:t>
      </w:r>
    </w:p>
    <w:p w:rsidR="00DA4FF5" w:rsidRPr="00AC172B" w:rsidRDefault="00DA4FF5" w:rsidP="00081815">
      <w:pPr>
        <w:pStyle w:val="ListParagraph"/>
        <w:numPr>
          <w:ilvl w:val="0"/>
          <w:numId w:val="2"/>
        </w:numPr>
        <w:ind w:firstLine="0"/>
        <w:rPr>
          <w:b/>
        </w:rPr>
      </w:pPr>
      <w:r w:rsidRPr="00AC172B">
        <w:rPr>
          <w:b/>
        </w:rPr>
        <w:t>Care Organizer</w:t>
      </w:r>
    </w:p>
    <w:p w:rsidR="00DA4FF5" w:rsidRDefault="00DA4FF5" w:rsidP="00081815">
      <w:pPr>
        <w:pStyle w:val="ListParagraph"/>
        <w:numPr>
          <w:ilvl w:val="1"/>
          <w:numId w:val="2"/>
        </w:numPr>
      </w:pPr>
      <w:r>
        <w:t>Create Assignment</w:t>
      </w:r>
    </w:p>
    <w:p w:rsidR="00F30D4A" w:rsidRDefault="00F30D4A" w:rsidP="00081815">
      <w:pPr>
        <w:pStyle w:val="ListParagraph"/>
        <w:numPr>
          <w:ilvl w:val="1"/>
          <w:numId w:val="2"/>
        </w:numPr>
      </w:pPr>
      <w:r>
        <w:t>Confirm Medications</w:t>
      </w:r>
    </w:p>
    <w:p w:rsidR="00DA4FF5" w:rsidRDefault="00DA4FF5" w:rsidP="00081815">
      <w:pPr>
        <w:pStyle w:val="ListParagraph"/>
        <w:numPr>
          <w:ilvl w:val="1"/>
          <w:numId w:val="2"/>
        </w:numPr>
      </w:pPr>
      <w:r>
        <w:t>IV Manage</w:t>
      </w:r>
    </w:p>
    <w:p w:rsidR="00DA4FF5" w:rsidRPr="00AC172B" w:rsidRDefault="00DA4FF5" w:rsidP="00081815">
      <w:pPr>
        <w:pStyle w:val="ListParagraph"/>
        <w:numPr>
          <w:ilvl w:val="0"/>
          <w:numId w:val="2"/>
        </w:numPr>
        <w:ind w:firstLine="0"/>
        <w:rPr>
          <w:b/>
        </w:rPr>
      </w:pPr>
      <w:r w:rsidRPr="00AC172B">
        <w:rPr>
          <w:b/>
        </w:rPr>
        <w:t>HED</w:t>
      </w:r>
    </w:p>
    <w:p w:rsidR="00DA4FF5" w:rsidRDefault="00DA4FF5" w:rsidP="00081815">
      <w:pPr>
        <w:pStyle w:val="ListParagraph"/>
        <w:numPr>
          <w:ilvl w:val="1"/>
          <w:numId w:val="2"/>
        </w:numPr>
      </w:pPr>
      <w:r>
        <w:t>Vitals I/</w:t>
      </w:r>
      <w:proofErr w:type="spellStart"/>
      <w:r>
        <w:t>Os</w:t>
      </w:r>
      <w:proofErr w:type="spellEnd"/>
    </w:p>
    <w:p w:rsidR="00DA4FF5" w:rsidRDefault="009B2DD6" w:rsidP="00081815">
      <w:pPr>
        <w:pStyle w:val="ListParagraph"/>
        <w:numPr>
          <w:ilvl w:val="1"/>
          <w:numId w:val="2"/>
        </w:numPr>
      </w:pPr>
      <w:r>
        <w:t>Physical Assess</w:t>
      </w:r>
      <w:r w:rsidR="00DA4FF5">
        <w:t>ment</w:t>
      </w:r>
    </w:p>
    <w:p w:rsidR="00DA4FF5" w:rsidRDefault="00DA4FF5" w:rsidP="00DA4FF5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AdminRx</w:t>
      </w:r>
      <w:proofErr w:type="spellEnd"/>
      <w:r>
        <w:t xml:space="preserve"> – bar coded medication administration</w:t>
      </w:r>
    </w:p>
    <w:sectPr w:rsidR="00DA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060"/>
    <w:multiLevelType w:val="hybridMultilevel"/>
    <w:tmpl w:val="4FCCD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1C0C9D"/>
    <w:multiLevelType w:val="hybridMultilevel"/>
    <w:tmpl w:val="105E6D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5"/>
    <w:rsid w:val="00002431"/>
    <w:rsid w:val="00081815"/>
    <w:rsid w:val="00350895"/>
    <w:rsid w:val="003718B2"/>
    <w:rsid w:val="00393FFD"/>
    <w:rsid w:val="003D0AA4"/>
    <w:rsid w:val="00552C2E"/>
    <w:rsid w:val="005B3AA3"/>
    <w:rsid w:val="00730397"/>
    <w:rsid w:val="009B2DD6"/>
    <w:rsid w:val="00A2488F"/>
    <w:rsid w:val="00AC172B"/>
    <w:rsid w:val="00B0655B"/>
    <w:rsid w:val="00B71B0F"/>
    <w:rsid w:val="00D31C40"/>
    <w:rsid w:val="00DA4FF5"/>
    <w:rsid w:val="00F30D4A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haganm</dc:creator>
  <cp:lastModifiedBy>Shadburne, Julie A</cp:lastModifiedBy>
  <cp:revision>2</cp:revision>
  <cp:lastPrinted>2014-12-05T19:33:00Z</cp:lastPrinted>
  <dcterms:created xsi:type="dcterms:W3CDTF">2014-12-10T17:34:00Z</dcterms:created>
  <dcterms:modified xsi:type="dcterms:W3CDTF">2014-12-10T17:34:00Z</dcterms:modified>
</cp:coreProperties>
</file>