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240"/>
        <w:tblW w:w="0" w:type="auto"/>
        <w:tblLayout w:type="fixed"/>
        <w:tblLook w:val="04A0" w:firstRow="1" w:lastRow="0" w:firstColumn="1" w:lastColumn="0" w:noHBand="0" w:noVBand="1"/>
      </w:tblPr>
      <w:tblGrid>
        <w:gridCol w:w="3528"/>
        <w:gridCol w:w="2880"/>
        <w:gridCol w:w="4608"/>
      </w:tblGrid>
      <w:tr w:rsidR="00E71988" w:rsidTr="00D30AA2">
        <w:trPr>
          <w:trHeight w:val="2153"/>
        </w:trPr>
        <w:tc>
          <w:tcPr>
            <w:tcW w:w="6408" w:type="dxa"/>
            <w:gridSpan w:val="2"/>
          </w:tcPr>
          <w:p w:rsidR="00DD66EA" w:rsidRPr="00744378" w:rsidRDefault="00AE720F" w:rsidP="00D30AA2">
            <w:pPr>
              <w:jc w:val="center"/>
              <w:rPr>
                <w:b/>
                <w:sz w:val="28"/>
                <w:szCs w:val="20"/>
              </w:rPr>
            </w:pPr>
            <w:r w:rsidRPr="00744378">
              <w:rPr>
                <w:noProof/>
                <w:sz w:val="28"/>
                <w:szCs w:val="20"/>
              </w:rPr>
              <mc:AlternateContent>
                <mc:Choice Requires="wps">
                  <w:drawing>
                    <wp:anchor distT="0" distB="0" distL="114300" distR="114300" simplePos="0" relativeHeight="251662336" behindDoc="0" locked="0" layoutInCell="1" allowOverlap="1" wp14:anchorId="4351D1B2" wp14:editId="34E680D7">
                      <wp:simplePos x="0" y="0"/>
                      <wp:positionH relativeFrom="column">
                        <wp:posOffset>2019300</wp:posOffset>
                      </wp:positionH>
                      <wp:positionV relativeFrom="paragraph">
                        <wp:posOffset>-520064</wp:posOffset>
                      </wp:positionV>
                      <wp:extent cx="2374265"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1000"/>
                              </a:xfrm>
                              <a:prstGeom prst="rect">
                                <a:avLst/>
                              </a:prstGeom>
                              <a:solidFill>
                                <a:srgbClr val="FFFFFF"/>
                              </a:solidFill>
                              <a:ln w="9525">
                                <a:solidFill>
                                  <a:srgbClr val="000000"/>
                                </a:solidFill>
                                <a:miter lim="800000"/>
                                <a:headEnd/>
                                <a:tailEnd/>
                              </a:ln>
                            </wps:spPr>
                            <wps:txbx>
                              <w:txbxContent>
                                <w:p w:rsidR="00AE720F" w:rsidRPr="00447706" w:rsidRDefault="00AE720F" w:rsidP="00AE720F">
                                  <w:pPr>
                                    <w:jc w:val="center"/>
                                    <w:rPr>
                                      <w:b/>
                                      <w:sz w:val="32"/>
                                    </w:rPr>
                                  </w:pPr>
                                  <w:r w:rsidRPr="00447706">
                                    <w:rPr>
                                      <w:b/>
                                      <w:sz w:val="32"/>
                                    </w:rPr>
                                    <w:t>IVT DASHBOARD TIP SHEET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pt;margin-top:-40.95pt;width:186.95pt;height:30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">
                      <v:textbox>
                        <w:txbxContent>
                          <w:p w:rsidR="00AE720F" w:rsidRPr="00447706" w:rsidRDefault="00AE720F" w:rsidP="00AE720F">
                            <w:pPr>
                              <w:jc w:val="center"/>
                              <w:rPr>
                                <w:b/>
                                <w:sz w:val="32"/>
                              </w:rPr>
                            </w:pPr>
                            <w:r w:rsidRPr="00447706">
                              <w:rPr>
                                <w:b/>
                                <w:sz w:val="32"/>
                              </w:rPr>
                              <w:t>IVT DASHBOARD TIP SHEET</w:t>
                            </w:r>
                          </w:p>
                        </w:txbxContent>
                      </v:textbox>
                    </v:shape>
                  </w:pict>
                </mc:Fallback>
              </mc:AlternateContent>
            </w:r>
            <w:r w:rsidR="00D30AA2">
              <w:rPr>
                <w:b/>
                <w:sz w:val="28"/>
                <w:szCs w:val="20"/>
              </w:rPr>
              <w:t>Steps to Set U</w:t>
            </w:r>
            <w:r w:rsidR="00744378" w:rsidRPr="00744378">
              <w:rPr>
                <w:b/>
                <w:sz w:val="28"/>
                <w:szCs w:val="20"/>
              </w:rPr>
              <w:t>p D</w:t>
            </w:r>
            <w:r w:rsidR="00DD66EA" w:rsidRPr="00744378">
              <w:rPr>
                <w:b/>
                <w:sz w:val="28"/>
                <w:szCs w:val="20"/>
              </w:rPr>
              <w:t>ashboard</w:t>
            </w:r>
          </w:p>
          <w:p w:rsidR="00744378" w:rsidRPr="00744378" w:rsidRDefault="00744378" w:rsidP="00D30AA2">
            <w:pPr>
              <w:jc w:val="center"/>
              <w:rPr>
                <w:b/>
                <w:sz w:val="20"/>
                <w:szCs w:val="20"/>
              </w:rPr>
            </w:pPr>
          </w:p>
          <w:p w:rsidR="003A66D1" w:rsidRPr="00744378" w:rsidRDefault="00AE720F" w:rsidP="00D30AA2">
            <w:pPr>
              <w:numPr>
                <w:ilvl w:val="0"/>
                <w:numId w:val="6"/>
              </w:numPr>
              <w:ind w:left="360"/>
              <w:rPr>
                <w:sz w:val="20"/>
                <w:szCs w:val="20"/>
              </w:rPr>
            </w:pPr>
            <w:r w:rsidRPr="00744378">
              <w:rPr>
                <w:sz w:val="20"/>
                <w:szCs w:val="20"/>
              </w:rPr>
              <w:t>Sign on to StarPanel</w:t>
            </w:r>
            <w:r w:rsidR="001D09F0">
              <w:rPr>
                <w:sz w:val="20"/>
                <w:szCs w:val="20"/>
              </w:rPr>
              <w:t>.</w:t>
            </w:r>
          </w:p>
          <w:p w:rsidR="003A66D1" w:rsidRPr="00744378" w:rsidRDefault="00AE720F" w:rsidP="00D30AA2">
            <w:pPr>
              <w:numPr>
                <w:ilvl w:val="0"/>
                <w:numId w:val="6"/>
              </w:numPr>
              <w:ind w:left="360"/>
              <w:rPr>
                <w:sz w:val="20"/>
                <w:szCs w:val="20"/>
              </w:rPr>
            </w:pPr>
            <w:r w:rsidRPr="00744378">
              <w:rPr>
                <w:sz w:val="20"/>
                <w:szCs w:val="20"/>
              </w:rPr>
              <w:t xml:space="preserve">Click on </w:t>
            </w:r>
            <w:r w:rsidRPr="00744378">
              <w:rPr>
                <w:b/>
                <w:sz w:val="20"/>
                <w:szCs w:val="20"/>
              </w:rPr>
              <w:t>Dashboards</w:t>
            </w:r>
            <w:r w:rsidRPr="00744378">
              <w:rPr>
                <w:sz w:val="20"/>
                <w:szCs w:val="20"/>
              </w:rPr>
              <w:t xml:space="preserve"> in black bar</w:t>
            </w:r>
            <w:r w:rsidR="001D09F0">
              <w:rPr>
                <w:sz w:val="20"/>
                <w:szCs w:val="20"/>
              </w:rPr>
              <w:t>.</w:t>
            </w:r>
          </w:p>
          <w:p w:rsidR="003A66D1" w:rsidRPr="00744378" w:rsidRDefault="00AE720F" w:rsidP="00D30AA2">
            <w:pPr>
              <w:numPr>
                <w:ilvl w:val="0"/>
                <w:numId w:val="6"/>
              </w:numPr>
              <w:ind w:left="360"/>
              <w:rPr>
                <w:sz w:val="20"/>
                <w:szCs w:val="20"/>
              </w:rPr>
            </w:pPr>
            <w:r w:rsidRPr="00744378">
              <w:rPr>
                <w:sz w:val="20"/>
                <w:szCs w:val="20"/>
              </w:rPr>
              <w:t xml:space="preserve">Click on </w:t>
            </w:r>
            <w:r w:rsidRPr="00744378">
              <w:rPr>
                <w:b/>
                <w:sz w:val="20"/>
                <w:szCs w:val="20"/>
              </w:rPr>
              <w:t>Ancillary Dashboards</w:t>
            </w:r>
            <w:r w:rsidR="001D09F0">
              <w:rPr>
                <w:b/>
                <w:sz w:val="20"/>
                <w:szCs w:val="20"/>
              </w:rPr>
              <w:t>.</w:t>
            </w:r>
          </w:p>
          <w:p w:rsidR="00AE720F" w:rsidRPr="00744378" w:rsidRDefault="00AE720F" w:rsidP="00D30AA2">
            <w:pPr>
              <w:numPr>
                <w:ilvl w:val="0"/>
                <w:numId w:val="6"/>
              </w:numPr>
              <w:ind w:left="360"/>
              <w:rPr>
                <w:sz w:val="20"/>
                <w:szCs w:val="20"/>
              </w:rPr>
            </w:pPr>
            <w:r w:rsidRPr="00744378">
              <w:rPr>
                <w:sz w:val="20"/>
                <w:szCs w:val="20"/>
              </w:rPr>
              <w:t xml:space="preserve">Click on </w:t>
            </w:r>
            <w:r w:rsidRPr="00744378">
              <w:rPr>
                <w:b/>
                <w:sz w:val="20"/>
                <w:szCs w:val="20"/>
              </w:rPr>
              <w:t>IVT</w:t>
            </w:r>
            <w:r w:rsidR="001D09F0">
              <w:rPr>
                <w:b/>
                <w:sz w:val="20"/>
                <w:szCs w:val="20"/>
              </w:rPr>
              <w:t>.</w:t>
            </w:r>
          </w:p>
          <w:p w:rsidR="003A66D1" w:rsidRPr="00744378" w:rsidRDefault="00AE720F" w:rsidP="00D30AA2">
            <w:pPr>
              <w:numPr>
                <w:ilvl w:val="0"/>
                <w:numId w:val="6"/>
              </w:numPr>
              <w:ind w:left="360"/>
              <w:rPr>
                <w:sz w:val="20"/>
                <w:szCs w:val="20"/>
              </w:rPr>
            </w:pPr>
            <w:r w:rsidRPr="00744378">
              <w:rPr>
                <w:sz w:val="20"/>
                <w:szCs w:val="20"/>
              </w:rPr>
              <w:t>I</w:t>
            </w:r>
            <w:r w:rsidR="001D09F0">
              <w:rPr>
                <w:sz w:val="20"/>
                <w:szCs w:val="20"/>
              </w:rPr>
              <w:t>VT dashboard opens in top frame.</w:t>
            </w:r>
          </w:p>
          <w:p w:rsidR="00744378" w:rsidRPr="00744378" w:rsidRDefault="00AE720F" w:rsidP="00D30AA2">
            <w:pPr>
              <w:pStyle w:val="ListParagraph"/>
              <w:numPr>
                <w:ilvl w:val="0"/>
                <w:numId w:val="6"/>
              </w:numPr>
              <w:ind w:left="360"/>
              <w:rPr>
                <w:sz w:val="20"/>
                <w:szCs w:val="20"/>
              </w:rPr>
            </w:pPr>
            <w:r w:rsidRPr="00744378">
              <w:rPr>
                <w:sz w:val="20"/>
                <w:szCs w:val="20"/>
              </w:rPr>
              <w:t xml:space="preserve">Click on </w:t>
            </w:r>
            <w:r w:rsidRPr="00744378">
              <w:rPr>
                <w:b/>
                <w:sz w:val="20"/>
                <w:szCs w:val="20"/>
              </w:rPr>
              <w:t>IVT</w:t>
            </w:r>
            <w:r w:rsidRPr="00744378">
              <w:rPr>
                <w:sz w:val="20"/>
                <w:szCs w:val="20"/>
              </w:rPr>
              <w:t xml:space="preserve"> under Dashboard and drag up to </w:t>
            </w:r>
            <w:r w:rsidRPr="00744378">
              <w:rPr>
                <w:b/>
                <w:sz w:val="20"/>
                <w:szCs w:val="20"/>
              </w:rPr>
              <w:t>Favorites</w:t>
            </w:r>
            <w:r w:rsidR="001D09F0">
              <w:rPr>
                <w:sz w:val="20"/>
                <w:szCs w:val="20"/>
              </w:rPr>
              <w:t>.</w:t>
            </w:r>
            <w:r w:rsidRPr="00744378">
              <w:rPr>
                <w:sz w:val="20"/>
                <w:szCs w:val="20"/>
              </w:rPr>
              <w:t xml:space="preserve"> </w:t>
            </w:r>
          </w:p>
        </w:tc>
        <w:tc>
          <w:tcPr>
            <w:tcW w:w="4608" w:type="dxa"/>
          </w:tcPr>
          <w:p w:rsidR="00744378" w:rsidRDefault="00744378" w:rsidP="00D30AA2">
            <w:pPr>
              <w:pStyle w:val="ListParagraph"/>
              <w:rPr>
                <w:noProof/>
              </w:rPr>
            </w:pPr>
          </w:p>
          <w:p w:rsidR="00E71988" w:rsidRPr="00E71988" w:rsidRDefault="00744378" w:rsidP="00D30AA2">
            <w:pPr>
              <w:pStyle w:val="ListParagraph"/>
              <w:rPr>
                <w:noProof/>
              </w:rPr>
            </w:pPr>
            <w:r>
              <w:rPr>
                <w:noProof/>
              </w:rPr>
              <w:drawing>
                <wp:anchor distT="0" distB="0" distL="114300" distR="114300" simplePos="0" relativeHeight="251663360" behindDoc="1" locked="0" layoutInCell="1" allowOverlap="1" wp14:anchorId="09E99685" wp14:editId="61401AB2">
                  <wp:simplePos x="0" y="0"/>
                  <wp:positionH relativeFrom="column">
                    <wp:posOffset>550545</wp:posOffset>
                  </wp:positionH>
                  <wp:positionV relativeFrom="paragraph">
                    <wp:posOffset>-147955</wp:posOffset>
                  </wp:positionV>
                  <wp:extent cx="1666875" cy="1371600"/>
                  <wp:effectExtent l="19050" t="19050" r="28575" b="19050"/>
                  <wp:wrapThrough wrapText="bothSides">
                    <wp:wrapPolygon edited="0">
                      <wp:start x="-247" y="-300"/>
                      <wp:lineTo x="-247" y="21600"/>
                      <wp:lineTo x="21723" y="21600"/>
                      <wp:lineTo x="21723" y="-300"/>
                      <wp:lineTo x="-247" y="-3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b="5882"/>
                          <a:stretch/>
                        </pic:blipFill>
                        <pic:spPr bwMode="auto">
                          <a:xfrm>
                            <a:off x="0" y="0"/>
                            <a:ext cx="1666875" cy="13716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246A9" w:rsidTr="00D30AA2">
        <w:trPr>
          <w:trHeight w:val="1388"/>
        </w:trPr>
        <w:tc>
          <w:tcPr>
            <w:tcW w:w="3528" w:type="dxa"/>
          </w:tcPr>
          <w:p w:rsidR="00DD66EA" w:rsidRDefault="00DD66EA" w:rsidP="00AC243F">
            <w:pPr>
              <w:pStyle w:val="ListParagraph"/>
              <w:numPr>
                <w:ilvl w:val="0"/>
                <w:numId w:val="6"/>
              </w:numPr>
              <w:ind w:left="360"/>
              <w:rPr>
                <w:sz w:val="20"/>
                <w:szCs w:val="20"/>
              </w:rPr>
            </w:pPr>
            <w:r w:rsidRPr="00744378">
              <w:rPr>
                <w:sz w:val="20"/>
                <w:szCs w:val="20"/>
              </w:rPr>
              <w:t xml:space="preserve">Select </w:t>
            </w:r>
            <w:r w:rsidRPr="00744378">
              <w:rPr>
                <w:b/>
                <w:sz w:val="20"/>
                <w:szCs w:val="20"/>
              </w:rPr>
              <w:t>Change Panel</w:t>
            </w:r>
            <w:r w:rsidRPr="00744378">
              <w:rPr>
                <w:sz w:val="20"/>
                <w:szCs w:val="20"/>
              </w:rPr>
              <w:t xml:space="preserve"> and select </w:t>
            </w:r>
            <w:r w:rsidRPr="00744378">
              <w:rPr>
                <w:b/>
                <w:sz w:val="20"/>
                <w:szCs w:val="20"/>
              </w:rPr>
              <w:t>VUH</w:t>
            </w:r>
            <w:r w:rsidRPr="00744378">
              <w:rPr>
                <w:sz w:val="20"/>
                <w:szCs w:val="20"/>
              </w:rPr>
              <w:t xml:space="preserve"> or </w:t>
            </w:r>
            <w:r w:rsidRPr="00744378">
              <w:rPr>
                <w:b/>
                <w:sz w:val="20"/>
                <w:szCs w:val="20"/>
              </w:rPr>
              <w:t>VCH</w:t>
            </w:r>
            <w:r w:rsidRPr="00744378">
              <w:rPr>
                <w:sz w:val="20"/>
                <w:szCs w:val="20"/>
              </w:rPr>
              <w:t xml:space="preserve"> (or appropriate units)</w:t>
            </w:r>
            <w:r w:rsidR="001D09F0">
              <w:rPr>
                <w:sz w:val="20"/>
                <w:szCs w:val="20"/>
              </w:rPr>
              <w:t>.</w:t>
            </w:r>
          </w:p>
          <w:p w:rsidR="00AC243F" w:rsidRPr="00744378" w:rsidRDefault="00AC243F" w:rsidP="00AC243F">
            <w:pPr>
              <w:pStyle w:val="ListParagraph"/>
              <w:numPr>
                <w:ilvl w:val="0"/>
                <w:numId w:val="6"/>
              </w:numPr>
              <w:ind w:left="360"/>
              <w:rPr>
                <w:sz w:val="20"/>
                <w:szCs w:val="20"/>
              </w:rPr>
            </w:pPr>
            <w:r w:rsidRPr="00AC243F">
              <w:rPr>
                <w:sz w:val="20"/>
                <w:szCs w:val="20"/>
              </w:rPr>
              <w:t>Important For VCH only – to see all possible Peds user requests, when changing panel (step 4), click in the Multi Panels Mode checkbox, highlight VCH, 11N, S31. Sort by age to identify Peds patients</w:t>
            </w:r>
            <w:r>
              <w:rPr>
                <w:sz w:val="20"/>
                <w:szCs w:val="20"/>
              </w:rPr>
              <w:t xml:space="preserve"> on 11S and S31</w:t>
            </w:r>
          </w:p>
          <w:p w:rsidR="00AC243F" w:rsidRPr="00AC243F" w:rsidRDefault="00921890" w:rsidP="00AC243F">
            <w:pPr>
              <w:pStyle w:val="ListParagraph"/>
              <w:numPr>
                <w:ilvl w:val="0"/>
                <w:numId w:val="6"/>
              </w:numPr>
              <w:ind w:left="360"/>
              <w:rPr>
                <w:sz w:val="20"/>
                <w:szCs w:val="20"/>
              </w:rPr>
            </w:pPr>
            <w:r>
              <w:rPr>
                <w:sz w:val="20"/>
                <w:szCs w:val="20"/>
              </w:rPr>
              <w:t xml:space="preserve">IV therapists only - </w:t>
            </w:r>
            <w:r w:rsidR="00DD66EA" w:rsidRPr="00744378">
              <w:rPr>
                <w:sz w:val="20"/>
                <w:szCs w:val="20"/>
              </w:rPr>
              <w:t xml:space="preserve">Select </w:t>
            </w:r>
            <w:r w:rsidR="00DD66EA" w:rsidRPr="00744378">
              <w:rPr>
                <w:b/>
                <w:sz w:val="20"/>
                <w:szCs w:val="20"/>
              </w:rPr>
              <w:t>Show this dashboard after login</w:t>
            </w:r>
            <w:r w:rsidR="001D09F0">
              <w:rPr>
                <w:b/>
                <w:sz w:val="20"/>
                <w:szCs w:val="20"/>
              </w:rPr>
              <w:t>.</w:t>
            </w:r>
          </w:p>
        </w:tc>
        <w:tc>
          <w:tcPr>
            <w:tcW w:w="7488" w:type="dxa"/>
            <w:gridSpan w:val="2"/>
          </w:tcPr>
          <w:p w:rsidR="007246A9" w:rsidRPr="00744378" w:rsidRDefault="00744378" w:rsidP="00D30AA2">
            <w:pPr>
              <w:rPr>
                <w:noProof/>
                <w:sz w:val="20"/>
                <w:szCs w:val="20"/>
              </w:rPr>
            </w:pPr>
            <w:r w:rsidRPr="00744378">
              <w:rPr>
                <w:noProof/>
                <w:sz w:val="20"/>
                <w:szCs w:val="20"/>
              </w:rPr>
              <w:drawing>
                <wp:anchor distT="0" distB="0" distL="114300" distR="114300" simplePos="0" relativeHeight="251665408" behindDoc="1" locked="0" layoutInCell="1" allowOverlap="1" wp14:anchorId="210CBEAA" wp14:editId="00FB45F8">
                  <wp:simplePos x="0" y="0"/>
                  <wp:positionH relativeFrom="column">
                    <wp:posOffset>342265</wp:posOffset>
                  </wp:positionH>
                  <wp:positionV relativeFrom="paragraph">
                    <wp:posOffset>571500</wp:posOffset>
                  </wp:positionV>
                  <wp:extent cx="2037715" cy="228600"/>
                  <wp:effectExtent l="19050" t="19050" r="19685" b="19050"/>
                  <wp:wrapThrough wrapText="bothSides">
                    <wp:wrapPolygon edited="0">
                      <wp:start x="-202" y="-1800"/>
                      <wp:lineTo x="-202" y="21600"/>
                      <wp:lineTo x="21607" y="21600"/>
                      <wp:lineTo x="21607" y="-1800"/>
                      <wp:lineTo x="-202" y="-180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37715" cy="228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744378">
              <w:rPr>
                <w:noProof/>
                <w:sz w:val="20"/>
                <w:szCs w:val="20"/>
              </w:rPr>
              <w:drawing>
                <wp:anchor distT="0" distB="0" distL="114300" distR="114300" simplePos="0" relativeHeight="251664384" behindDoc="1" locked="0" layoutInCell="1" allowOverlap="1" wp14:anchorId="42B7F623" wp14:editId="266A7BA7">
                  <wp:simplePos x="0" y="0"/>
                  <wp:positionH relativeFrom="column">
                    <wp:posOffset>-68580</wp:posOffset>
                  </wp:positionH>
                  <wp:positionV relativeFrom="paragraph">
                    <wp:posOffset>3810</wp:posOffset>
                  </wp:positionV>
                  <wp:extent cx="4838700" cy="742950"/>
                  <wp:effectExtent l="0" t="0" r="0" b="0"/>
                  <wp:wrapThrough wrapText="bothSides">
                    <wp:wrapPolygon edited="0">
                      <wp:start x="0" y="0"/>
                      <wp:lineTo x="0" y="21046"/>
                      <wp:lineTo x="21515" y="21046"/>
                      <wp:lineTo x="2151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838700" cy="742950"/>
                          </a:xfrm>
                          <a:prstGeom prst="rect">
                            <a:avLst/>
                          </a:prstGeom>
                        </pic:spPr>
                      </pic:pic>
                    </a:graphicData>
                  </a:graphic>
                  <wp14:sizeRelH relativeFrom="page">
                    <wp14:pctWidth>0</wp14:pctWidth>
                  </wp14:sizeRelH>
                  <wp14:sizeRelV relativeFrom="page">
                    <wp14:pctHeight>0</wp14:pctHeight>
                  </wp14:sizeRelV>
                </wp:anchor>
              </w:drawing>
            </w:r>
          </w:p>
        </w:tc>
      </w:tr>
      <w:tr w:rsidR="00E71988" w:rsidTr="00D30AA2">
        <w:trPr>
          <w:trHeight w:val="6758"/>
        </w:trPr>
        <w:tc>
          <w:tcPr>
            <w:tcW w:w="3528" w:type="dxa"/>
          </w:tcPr>
          <w:p w:rsidR="00E71988" w:rsidRPr="00744378" w:rsidRDefault="00D30AA2" w:rsidP="00D30AA2">
            <w:pPr>
              <w:jc w:val="center"/>
              <w:rPr>
                <w:b/>
                <w:sz w:val="24"/>
                <w:szCs w:val="24"/>
              </w:rPr>
            </w:pPr>
            <w:r>
              <w:rPr>
                <w:b/>
                <w:sz w:val="24"/>
                <w:szCs w:val="24"/>
              </w:rPr>
              <w:t>Steps to U</w:t>
            </w:r>
            <w:r w:rsidR="00744378">
              <w:rPr>
                <w:b/>
                <w:sz w:val="24"/>
                <w:szCs w:val="24"/>
              </w:rPr>
              <w:t>se Dashboard D</w:t>
            </w:r>
            <w:r w:rsidR="00E71988" w:rsidRPr="00744378">
              <w:rPr>
                <w:b/>
                <w:sz w:val="24"/>
                <w:szCs w:val="24"/>
              </w:rPr>
              <w:t>aily</w:t>
            </w:r>
          </w:p>
          <w:p w:rsidR="007246A9" w:rsidRPr="001D09F0" w:rsidRDefault="007246A9" w:rsidP="001D09F0">
            <w:pPr>
              <w:pStyle w:val="ListParagraph"/>
              <w:numPr>
                <w:ilvl w:val="0"/>
                <w:numId w:val="7"/>
              </w:numPr>
              <w:ind w:left="360"/>
              <w:rPr>
                <w:sz w:val="20"/>
                <w:szCs w:val="20"/>
              </w:rPr>
            </w:pPr>
            <w:r w:rsidRPr="001D09F0">
              <w:rPr>
                <w:sz w:val="20"/>
                <w:szCs w:val="20"/>
              </w:rPr>
              <w:t>Sign on to Virtual CWS</w:t>
            </w:r>
            <w:r w:rsidR="00447706" w:rsidRPr="001D09F0">
              <w:rPr>
                <w:sz w:val="20"/>
                <w:szCs w:val="20"/>
              </w:rPr>
              <w:t>.</w:t>
            </w:r>
          </w:p>
          <w:p w:rsidR="007246A9" w:rsidRPr="001D09F0" w:rsidRDefault="007246A9" w:rsidP="001D09F0">
            <w:pPr>
              <w:pStyle w:val="ListParagraph"/>
              <w:numPr>
                <w:ilvl w:val="0"/>
                <w:numId w:val="7"/>
              </w:numPr>
              <w:ind w:left="360"/>
              <w:rPr>
                <w:sz w:val="20"/>
                <w:szCs w:val="20"/>
              </w:rPr>
            </w:pPr>
            <w:r w:rsidRPr="001D09F0">
              <w:rPr>
                <w:sz w:val="20"/>
                <w:szCs w:val="20"/>
              </w:rPr>
              <w:t>Open HED and StarPanel</w:t>
            </w:r>
            <w:r w:rsidR="00447706" w:rsidRPr="001D09F0">
              <w:rPr>
                <w:sz w:val="20"/>
                <w:szCs w:val="20"/>
              </w:rPr>
              <w:t>.</w:t>
            </w:r>
          </w:p>
          <w:p w:rsidR="007246A9" w:rsidRDefault="007246A9" w:rsidP="001D09F0">
            <w:pPr>
              <w:pStyle w:val="ListParagraph"/>
              <w:numPr>
                <w:ilvl w:val="0"/>
                <w:numId w:val="7"/>
              </w:numPr>
              <w:ind w:left="360"/>
              <w:rPr>
                <w:sz w:val="20"/>
                <w:szCs w:val="20"/>
              </w:rPr>
            </w:pPr>
            <w:r w:rsidRPr="001D09F0">
              <w:rPr>
                <w:sz w:val="20"/>
                <w:szCs w:val="20"/>
              </w:rPr>
              <w:t xml:space="preserve">Review </w:t>
            </w:r>
            <w:r w:rsidR="00AE720F" w:rsidRPr="001D09F0">
              <w:rPr>
                <w:b/>
                <w:sz w:val="20"/>
                <w:szCs w:val="20"/>
              </w:rPr>
              <w:t>R</w:t>
            </w:r>
            <w:r w:rsidRPr="001D09F0">
              <w:rPr>
                <w:b/>
                <w:sz w:val="20"/>
                <w:szCs w:val="20"/>
              </w:rPr>
              <w:t>equests</w:t>
            </w:r>
            <w:r w:rsidRPr="001D09F0">
              <w:rPr>
                <w:sz w:val="20"/>
                <w:szCs w:val="20"/>
              </w:rPr>
              <w:t xml:space="preserve"> listed in DB</w:t>
            </w:r>
            <w:r w:rsidR="00447706" w:rsidRPr="001D09F0">
              <w:rPr>
                <w:sz w:val="20"/>
                <w:szCs w:val="20"/>
              </w:rPr>
              <w:t>.</w:t>
            </w:r>
          </w:p>
          <w:p w:rsidR="00921890" w:rsidRPr="001D09F0" w:rsidRDefault="00921890" w:rsidP="001D09F0">
            <w:pPr>
              <w:pStyle w:val="ListParagraph"/>
              <w:numPr>
                <w:ilvl w:val="0"/>
                <w:numId w:val="7"/>
              </w:numPr>
              <w:ind w:left="360"/>
              <w:rPr>
                <w:sz w:val="20"/>
                <w:szCs w:val="20"/>
              </w:rPr>
            </w:pPr>
            <w:r>
              <w:rPr>
                <w:sz w:val="20"/>
                <w:szCs w:val="20"/>
              </w:rPr>
              <w:t>If you get a page, other than a crisis request, tell the staff person to enter request in the IVT Request Form</w:t>
            </w:r>
          </w:p>
          <w:p w:rsidR="007246A9" w:rsidRPr="001D09F0" w:rsidRDefault="007246A9" w:rsidP="001D09F0">
            <w:pPr>
              <w:pStyle w:val="ListParagraph"/>
              <w:numPr>
                <w:ilvl w:val="0"/>
                <w:numId w:val="7"/>
              </w:numPr>
              <w:ind w:left="360"/>
              <w:rPr>
                <w:sz w:val="20"/>
                <w:szCs w:val="20"/>
              </w:rPr>
            </w:pPr>
            <w:r w:rsidRPr="001D09F0">
              <w:rPr>
                <w:sz w:val="20"/>
                <w:szCs w:val="20"/>
              </w:rPr>
              <w:t>Look for new ite</w:t>
            </w:r>
            <w:bookmarkStart w:id="0" w:name="_GoBack"/>
            <w:bookmarkEnd w:id="0"/>
            <w:r w:rsidRPr="001D09F0">
              <w:rPr>
                <w:sz w:val="20"/>
                <w:szCs w:val="20"/>
              </w:rPr>
              <w:t>ms by the white box under ACK</w:t>
            </w:r>
            <w:r w:rsidR="00447706" w:rsidRPr="001D09F0">
              <w:rPr>
                <w:sz w:val="20"/>
                <w:szCs w:val="20"/>
              </w:rPr>
              <w:t xml:space="preserve"> column.</w:t>
            </w:r>
          </w:p>
          <w:p w:rsidR="007246A9" w:rsidRPr="001D09F0" w:rsidRDefault="00F36025" w:rsidP="001D09F0">
            <w:pPr>
              <w:pStyle w:val="ListParagraph"/>
              <w:numPr>
                <w:ilvl w:val="0"/>
                <w:numId w:val="7"/>
              </w:numPr>
              <w:ind w:left="360"/>
              <w:rPr>
                <w:sz w:val="20"/>
                <w:szCs w:val="20"/>
              </w:rPr>
            </w:pPr>
            <w:r w:rsidRPr="001D09F0">
              <w:rPr>
                <w:sz w:val="20"/>
                <w:szCs w:val="20"/>
              </w:rPr>
              <w:t>Acknowledge new requests</w:t>
            </w:r>
            <w:r w:rsidR="00C16D43" w:rsidRPr="001D09F0">
              <w:rPr>
                <w:sz w:val="20"/>
                <w:szCs w:val="20"/>
              </w:rPr>
              <w:t xml:space="preserve"> as soon as it is noticed</w:t>
            </w:r>
            <w:r w:rsidR="007246A9" w:rsidRPr="001D09F0">
              <w:rPr>
                <w:sz w:val="20"/>
                <w:szCs w:val="20"/>
              </w:rPr>
              <w:t xml:space="preserve"> by clicking on white box – this </w:t>
            </w:r>
            <w:r w:rsidRPr="001D09F0">
              <w:rPr>
                <w:sz w:val="20"/>
                <w:szCs w:val="20"/>
              </w:rPr>
              <w:t>lets the nurse know it has been seen.</w:t>
            </w:r>
          </w:p>
          <w:p w:rsidR="007246A9" w:rsidRPr="006339EF" w:rsidRDefault="007246A9" w:rsidP="001D09F0">
            <w:pPr>
              <w:pStyle w:val="ListParagraph"/>
              <w:numPr>
                <w:ilvl w:val="0"/>
                <w:numId w:val="7"/>
              </w:numPr>
              <w:ind w:left="360"/>
              <w:rPr>
                <w:sz w:val="20"/>
                <w:szCs w:val="20"/>
              </w:rPr>
            </w:pPr>
            <w:r w:rsidRPr="006339EF">
              <w:rPr>
                <w:sz w:val="20"/>
                <w:szCs w:val="20"/>
              </w:rPr>
              <w:t>Review new requests for priority compared to those on the list</w:t>
            </w:r>
            <w:r w:rsidR="00447706" w:rsidRPr="006339EF">
              <w:rPr>
                <w:sz w:val="20"/>
                <w:szCs w:val="20"/>
              </w:rPr>
              <w:t>.</w:t>
            </w:r>
          </w:p>
          <w:p w:rsidR="007246A9" w:rsidRPr="001D09F0" w:rsidRDefault="00C16D43" w:rsidP="001D09F0">
            <w:pPr>
              <w:pStyle w:val="ListParagraph"/>
              <w:numPr>
                <w:ilvl w:val="0"/>
                <w:numId w:val="7"/>
              </w:numPr>
              <w:ind w:left="360"/>
              <w:rPr>
                <w:sz w:val="20"/>
                <w:szCs w:val="20"/>
              </w:rPr>
            </w:pPr>
            <w:r w:rsidRPr="001D09F0">
              <w:rPr>
                <w:sz w:val="20"/>
                <w:szCs w:val="20"/>
              </w:rPr>
              <w:t>Once it is known that an IVT will be doing the procedure, they will c</w:t>
            </w:r>
            <w:r w:rsidR="007246A9" w:rsidRPr="001D09F0">
              <w:rPr>
                <w:sz w:val="20"/>
                <w:szCs w:val="20"/>
              </w:rPr>
              <w:t xml:space="preserve">lick </w:t>
            </w:r>
            <w:r w:rsidR="00AE720F" w:rsidRPr="001D09F0">
              <w:rPr>
                <w:sz w:val="20"/>
                <w:szCs w:val="20"/>
              </w:rPr>
              <w:t xml:space="preserve">in </w:t>
            </w:r>
            <w:r w:rsidR="00AE720F" w:rsidRPr="001D09F0">
              <w:rPr>
                <w:b/>
                <w:sz w:val="20"/>
                <w:szCs w:val="20"/>
              </w:rPr>
              <w:t>P</w:t>
            </w:r>
            <w:r w:rsidR="007246A9" w:rsidRPr="001D09F0">
              <w:rPr>
                <w:b/>
                <w:sz w:val="20"/>
                <w:szCs w:val="20"/>
              </w:rPr>
              <w:t>riority</w:t>
            </w:r>
            <w:r w:rsidR="00447706" w:rsidRPr="001D09F0">
              <w:rPr>
                <w:sz w:val="20"/>
                <w:szCs w:val="20"/>
              </w:rPr>
              <w:t xml:space="preserve"> box and</w:t>
            </w:r>
            <w:r w:rsidRPr="001D09F0">
              <w:rPr>
                <w:sz w:val="20"/>
                <w:szCs w:val="20"/>
              </w:rPr>
              <w:t xml:space="preserve"> enter</w:t>
            </w:r>
            <w:r w:rsidR="007246A9" w:rsidRPr="001D09F0">
              <w:rPr>
                <w:sz w:val="20"/>
                <w:szCs w:val="20"/>
              </w:rPr>
              <w:t xml:space="preserve"> in Hi, Med, or Low</w:t>
            </w:r>
            <w:r w:rsidRPr="001D09F0">
              <w:rPr>
                <w:sz w:val="20"/>
                <w:szCs w:val="20"/>
              </w:rPr>
              <w:t xml:space="preserve"> + their initials. It is now assigned. (</w:t>
            </w:r>
            <w:r w:rsidRPr="001D09F0">
              <w:rPr>
                <w:i/>
                <w:sz w:val="20"/>
                <w:szCs w:val="20"/>
              </w:rPr>
              <w:t>Note: it may be acknowledged by one IVT- seen by hovering over the green box- yet assigned to another IVT- whose initials are in priority</w:t>
            </w:r>
            <w:r w:rsidR="00447706" w:rsidRPr="001D09F0">
              <w:rPr>
                <w:i/>
                <w:sz w:val="20"/>
                <w:szCs w:val="20"/>
              </w:rPr>
              <w:t xml:space="preserve"> column</w:t>
            </w:r>
            <w:r w:rsidRPr="001D09F0">
              <w:rPr>
                <w:sz w:val="20"/>
                <w:szCs w:val="20"/>
              </w:rPr>
              <w:t>).</w:t>
            </w:r>
          </w:p>
          <w:p w:rsidR="007246A9" w:rsidRPr="001D09F0" w:rsidRDefault="00447706" w:rsidP="001D09F0">
            <w:pPr>
              <w:pStyle w:val="ListParagraph"/>
              <w:numPr>
                <w:ilvl w:val="0"/>
                <w:numId w:val="7"/>
              </w:numPr>
              <w:ind w:left="360"/>
              <w:rPr>
                <w:sz w:val="20"/>
                <w:szCs w:val="20"/>
              </w:rPr>
            </w:pPr>
            <w:r w:rsidRPr="001D09F0">
              <w:rPr>
                <w:sz w:val="20"/>
                <w:szCs w:val="20"/>
              </w:rPr>
              <w:t>Go to patient</w:t>
            </w:r>
            <w:r w:rsidR="007246A9" w:rsidRPr="001D09F0">
              <w:rPr>
                <w:sz w:val="20"/>
                <w:szCs w:val="20"/>
              </w:rPr>
              <w:t xml:space="preserve"> room of next highest priority request and perform task</w:t>
            </w:r>
            <w:r w:rsidRPr="001D09F0">
              <w:rPr>
                <w:sz w:val="20"/>
                <w:szCs w:val="20"/>
              </w:rPr>
              <w:t>.</w:t>
            </w:r>
          </w:p>
          <w:p w:rsidR="007246A9" w:rsidRPr="001D09F0" w:rsidRDefault="007246A9" w:rsidP="001D09F0">
            <w:pPr>
              <w:pStyle w:val="ListParagraph"/>
              <w:numPr>
                <w:ilvl w:val="0"/>
                <w:numId w:val="7"/>
              </w:numPr>
              <w:ind w:left="360"/>
              <w:rPr>
                <w:sz w:val="20"/>
                <w:szCs w:val="20"/>
              </w:rPr>
            </w:pPr>
            <w:r w:rsidRPr="001D09F0">
              <w:rPr>
                <w:sz w:val="20"/>
                <w:szCs w:val="20"/>
              </w:rPr>
              <w:t>Document in HED</w:t>
            </w:r>
            <w:r w:rsidR="00447706" w:rsidRPr="001D09F0">
              <w:rPr>
                <w:sz w:val="20"/>
                <w:szCs w:val="20"/>
              </w:rPr>
              <w:t>.</w:t>
            </w:r>
          </w:p>
          <w:p w:rsidR="007246A9" w:rsidRPr="001D09F0" w:rsidRDefault="001D09F0" w:rsidP="001D09F0">
            <w:pPr>
              <w:pStyle w:val="ListParagraph"/>
              <w:numPr>
                <w:ilvl w:val="0"/>
                <w:numId w:val="7"/>
              </w:numPr>
              <w:ind w:left="360"/>
              <w:rPr>
                <w:sz w:val="20"/>
                <w:szCs w:val="20"/>
              </w:rPr>
            </w:pPr>
            <w:r w:rsidRPr="00744378">
              <w:rPr>
                <w:noProof/>
              </w:rPr>
              <mc:AlternateContent>
                <mc:Choice Requires="wps">
                  <w:drawing>
                    <wp:anchor distT="0" distB="0" distL="114300" distR="114300" simplePos="0" relativeHeight="251660288" behindDoc="0" locked="0" layoutInCell="1" allowOverlap="1" wp14:anchorId="142E2E42" wp14:editId="4AB15F82">
                      <wp:simplePos x="0" y="0"/>
                      <wp:positionH relativeFrom="column">
                        <wp:posOffset>1476375</wp:posOffset>
                      </wp:positionH>
                      <wp:positionV relativeFrom="paragraph">
                        <wp:posOffset>142875</wp:posOffset>
                      </wp:positionV>
                      <wp:extent cx="1504950" cy="114300"/>
                      <wp:effectExtent l="19050" t="57150" r="76200" b="114300"/>
                      <wp:wrapNone/>
                      <wp:docPr id="7" name="Straight Arrow Connector 7"/>
                      <wp:cNvGraphicFramePr/>
                      <a:graphic xmlns:a="http://schemas.openxmlformats.org/drawingml/2006/main">
                        <a:graphicData uri="http://schemas.microsoft.com/office/word/2010/wordprocessingShape">
                          <wps:wsp>
                            <wps:cNvCnPr/>
                            <wps:spPr>
                              <a:xfrm>
                                <a:off x="0" y="0"/>
                                <a:ext cx="1504950" cy="1143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6.25pt;margin-top:11.25pt;width:118.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" strokecolor="red" strokeweight="2.25pt">
                      <v:stroke endarrow="open"/>
                    </v:shape>
                  </w:pict>
                </mc:Fallback>
              </mc:AlternateContent>
            </w:r>
            <w:r w:rsidR="007246A9" w:rsidRPr="001D09F0">
              <w:rPr>
                <w:sz w:val="20"/>
                <w:szCs w:val="20"/>
              </w:rPr>
              <w:t xml:space="preserve">Toggle back to StarPanel and click </w:t>
            </w:r>
            <w:r w:rsidR="007246A9" w:rsidRPr="001D09F0">
              <w:rPr>
                <w:b/>
                <w:sz w:val="20"/>
                <w:szCs w:val="20"/>
              </w:rPr>
              <w:t>Remove</w:t>
            </w:r>
            <w:r w:rsidR="007246A9" w:rsidRPr="001D09F0">
              <w:rPr>
                <w:sz w:val="20"/>
                <w:szCs w:val="20"/>
              </w:rPr>
              <w:t xml:space="preserve"> </w:t>
            </w:r>
            <w:r w:rsidR="00447706" w:rsidRPr="001D09F0">
              <w:rPr>
                <w:sz w:val="20"/>
                <w:szCs w:val="20"/>
              </w:rPr>
              <w:t>for that request.</w:t>
            </w:r>
          </w:p>
          <w:p w:rsidR="007246A9" w:rsidRPr="001D09F0" w:rsidRDefault="007246A9" w:rsidP="001D09F0">
            <w:pPr>
              <w:pStyle w:val="ListParagraph"/>
              <w:numPr>
                <w:ilvl w:val="0"/>
                <w:numId w:val="7"/>
              </w:numPr>
              <w:ind w:left="360"/>
              <w:rPr>
                <w:b/>
                <w:sz w:val="18"/>
                <w:szCs w:val="18"/>
              </w:rPr>
            </w:pPr>
            <w:r w:rsidRPr="001D09F0">
              <w:rPr>
                <w:sz w:val="20"/>
                <w:szCs w:val="20"/>
              </w:rPr>
              <w:t>Start process over</w:t>
            </w:r>
            <w:r w:rsidR="00447706" w:rsidRPr="001D09F0">
              <w:rPr>
                <w:sz w:val="20"/>
                <w:szCs w:val="20"/>
              </w:rPr>
              <w:t>.</w:t>
            </w:r>
          </w:p>
        </w:tc>
        <w:tc>
          <w:tcPr>
            <w:tcW w:w="7488" w:type="dxa"/>
            <w:gridSpan w:val="2"/>
          </w:tcPr>
          <w:p w:rsidR="00F36025" w:rsidRDefault="00AA17AF" w:rsidP="00D30AA2">
            <w:pPr>
              <w:rPr>
                <w:noProof/>
              </w:rPr>
            </w:pPr>
            <w:r>
              <w:rPr>
                <w:noProof/>
              </w:rPr>
              <w:drawing>
                <wp:inline distT="0" distB="0" distL="0" distR="0" wp14:anchorId="4F9E2D21" wp14:editId="716673BD">
                  <wp:extent cx="4724400" cy="368645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24400" cy="3686450"/>
                          </a:xfrm>
                          <a:prstGeom prst="rect">
                            <a:avLst/>
                          </a:prstGeom>
                        </pic:spPr>
                      </pic:pic>
                    </a:graphicData>
                  </a:graphic>
                </wp:inline>
              </w:drawing>
            </w:r>
          </w:p>
          <w:p w:rsidR="00F36025" w:rsidRDefault="00F36025" w:rsidP="00D30AA2">
            <w:pPr>
              <w:rPr>
                <w:noProof/>
              </w:rPr>
            </w:pPr>
          </w:p>
          <w:p w:rsidR="00DD66EA" w:rsidRPr="00E71988" w:rsidRDefault="001D09F0" w:rsidP="00D30AA2">
            <w:pPr>
              <w:rPr>
                <w:noProof/>
              </w:rPr>
            </w:pPr>
            <w:r>
              <w:rPr>
                <w:noProof/>
              </w:rPr>
              <mc:AlternateContent>
                <mc:Choice Requires="wps">
                  <w:drawing>
                    <wp:anchor distT="0" distB="0" distL="114300" distR="114300" simplePos="0" relativeHeight="251659264" behindDoc="0" locked="0" layoutInCell="1" allowOverlap="1" wp14:anchorId="7C669FF9" wp14:editId="081409C6">
                      <wp:simplePos x="0" y="0"/>
                      <wp:positionH relativeFrom="column">
                        <wp:posOffset>740410</wp:posOffset>
                      </wp:positionH>
                      <wp:positionV relativeFrom="paragraph">
                        <wp:posOffset>27305</wp:posOffset>
                      </wp:positionV>
                      <wp:extent cx="2726055" cy="141605"/>
                      <wp:effectExtent l="0" t="0" r="17145" b="10795"/>
                      <wp:wrapNone/>
                      <wp:docPr id="6" name="Rectangle 6"/>
                      <wp:cNvGraphicFramePr/>
                      <a:graphic xmlns:a="http://schemas.openxmlformats.org/drawingml/2006/main">
                        <a:graphicData uri="http://schemas.microsoft.com/office/word/2010/wordprocessingShape">
                          <wps:wsp>
                            <wps:cNvSpPr/>
                            <wps:spPr>
                              <a:xfrm>
                                <a:off x="0" y="0"/>
                                <a:ext cx="2726055" cy="1416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8.3pt;margin-top:2.15pt;width:214.65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" filled="f" strokecolor="red" strokeweight="2pt"/>
                  </w:pict>
                </mc:Fallback>
              </mc:AlternateContent>
            </w:r>
            <w:r>
              <w:rPr>
                <w:noProof/>
              </w:rPr>
              <w:drawing>
                <wp:inline distT="0" distB="0" distL="0" distR="0" wp14:anchorId="5A1BA0B6" wp14:editId="70F14499">
                  <wp:extent cx="5943600"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74625"/>
                          </a:xfrm>
                          <a:prstGeom prst="rect">
                            <a:avLst/>
                          </a:prstGeom>
                        </pic:spPr>
                      </pic:pic>
                    </a:graphicData>
                  </a:graphic>
                </wp:inline>
              </w:drawing>
            </w:r>
          </w:p>
        </w:tc>
      </w:tr>
      <w:tr w:rsidR="00D30AA2" w:rsidTr="00D30AA2">
        <w:trPr>
          <w:trHeight w:val="1523"/>
        </w:trPr>
        <w:tc>
          <w:tcPr>
            <w:tcW w:w="11016" w:type="dxa"/>
            <w:gridSpan w:val="3"/>
          </w:tcPr>
          <w:p w:rsidR="00D30AA2" w:rsidRPr="00447706" w:rsidRDefault="00D30AA2" w:rsidP="00D30AA2">
            <w:pPr>
              <w:rPr>
                <w:sz w:val="24"/>
                <w:szCs w:val="20"/>
              </w:rPr>
            </w:pPr>
            <w:r w:rsidRPr="00447706">
              <w:rPr>
                <w:b/>
                <w:sz w:val="24"/>
                <w:szCs w:val="20"/>
              </w:rPr>
              <w:lastRenderedPageBreak/>
              <w:t xml:space="preserve">Before leaving </w:t>
            </w:r>
            <w:r w:rsidR="00447706" w:rsidRPr="00447706">
              <w:rPr>
                <w:b/>
                <w:sz w:val="24"/>
                <w:szCs w:val="20"/>
              </w:rPr>
              <w:t xml:space="preserve">your </w:t>
            </w:r>
            <w:r w:rsidRPr="00447706">
              <w:rPr>
                <w:b/>
                <w:sz w:val="24"/>
                <w:szCs w:val="20"/>
              </w:rPr>
              <w:t>shift</w:t>
            </w:r>
            <w:r w:rsidR="00447706" w:rsidRPr="00447706">
              <w:rPr>
                <w:sz w:val="24"/>
                <w:szCs w:val="20"/>
              </w:rPr>
              <w:t>:</w:t>
            </w:r>
          </w:p>
          <w:p w:rsidR="006339EF" w:rsidRPr="006339EF" w:rsidRDefault="00D30AA2" w:rsidP="006339EF">
            <w:pPr>
              <w:rPr>
                <w:rFonts w:cs="Arial"/>
                <w:sz w:val="20"/>
                <w:szCs w:val="20"/>
              </w:rPr>
            </w:pPr>
            <w:r w:rsidRPr="00B74258">
              <w:rPr>
                <w:sz w:val="20"/>
                <w:szCs w:val="20"/>
              </w:rPr>
              <w:t xml:space="preserve">Enter the next </w:t>
            </w:r>
            <w:r w:rsidR="00447706">
              <w:rPr>
                <w:sz w:val="20"/>
                <w:szCs w:val="20"/>
              </w:rPr>
              <w:t>shift’s coverage by clicking on “</w:t>
            </w:r>
            <w:r w:rsidRPr="00B74258">
              <w:rPr>
                <w:sz w:val="20"/>
                <w:szCs w:val="20"/>
              </w:rPr>
              <w:t>Click her</w:t>
            </w:r>
            <w:r w:rsidR="006339EF">
              <w:rPr>
                <w:sz w:val="20"/>
                <w:szCs w:val="20"/>
              </w:rPr>
              <w:t>e to set IVT hours” and entering [example]</w:t>
            </w:r>
            <w:r w:rsidRPr="00B74258">
              <w:rPr>
                <w:sz w:val="20"/>
                <w:szCs w:val="20"/>
              </w:rPr>
              <w:t xml:space="preserve"> </w:t>
            </w:r>
            <w:r w:rsidR="006339EF">
              <w:rPr>
                <w:sz w:val="20"/>
                <w:szCs w:val="20"/>
              </w:rPr>
              <w:t>“</w:t>
            </w:r>
            <w:r w:rsidR="006339EF" w:rsidRPr="006339EF">
              <w:rPr>
                <w:rFonts w:cs="Arial"/>
                <w:sz w:val="20"/>
                <w:szCs w:val="20"/>
              </w:rPr>
              <w:t xml:space="preserve">IVT Hours </w:t>
            </w:r>
            <w:r w:rsidR="0041656F">
              <w:rPr>
                <w:rFonts w:cs="Arial"/>
                <w:sz w:val="20"/>
                <w:szCs w:val="20"/>
              </w:rPr>
              <w:t>Tues 9/9</w:t>
            </w:r>
            <w:r w:rsidR="006339EF">
              <w:rPr>
                <w:rFonts w:cs="Arial"/>
                <w:sz w:val="20"/>
                <w:szCs w:val="20"/>
              </w:rPr>
              <w:t>/14</w:t>
            </w:r>
            <w:r w:rsidR="006339EF" w:rsidRPr="006339EF">
              <w:rPr>
                <w:rFonts w:cs="Arial"/>
                <w:sz w:val="20"/>
                <w:szCs w:val="20"/>
              </w:rPr>
              <w:t>:</w:t>
            </w:r>
          </w:p>
          <w:p w:rsidR="006339EF" w:rsidRPr="006339EF" w:rsidRDefault="006339EF" w:rsidP="006339EF">
            <w:pPr>
              <w:ind w:left="7920"/>
              <w:rPr>
                <w:rFonts w:cs="Arial"/>
                <w:sz w:val="20"/>
                <w:szCs w:val="20"/>
              </w:rPr>
            </w:pPr>
            <w:r>
              <w:rPr>
                <w:rFonts w:cs="Arial"/>
                <w:sz w:val="20"/>
                <w:szCs w:val="20"/>
              </w:rPr>
              <w:t xml:space="preserve">  VUH  0700 </w:t>
            </w:r>
            <w:r w:rsidRPr="006339EF">
              <w:rPr>
                <w:rFonts w:cs="Arial"/>
                <w:sz w:val="20"/>
                <w:szCs w:val="20"/>
              </w:rPr>
              <w:t>-</w:t>
            </w:r>
            <w:r>
              <w:rPr>
                <w:rFonts w:cs="Arial"/>
                <w:sz w:val="20"/>
                <w:szCs w:val="20"/>
              </w:rPr>
              <w:t xml:space="preserve"> </w:t>
            </w:r>
            <w:r w:rsidRPr="006339EF">
              <w:rPr>
                <w:rFonts w:cs="Arial"/>
                <w:sz w:val="20"/>
                <w:szCs w:val="20"/>
              </w:rPr>
              <w:t>1700</w:t>
            </w:r>
          </w:p>
          <w:p w:rsidR="006339EF" w:rsidRPr="006339EF" w:rsidRDefault="006339EF" w:rsidP="006339EF">
            <w:pPr>
              <w:ind w:left="7920"/>
              <w:rPr>
                <w:rFonts w:cs="Arial"/>
                <w:sz w:val="20"/>
                <w:szCs w:val="20"/>
              </w:rPr>
            </w:pPr>
            <w:r>
              <w:rPr>
                <w:rFonts w:cs="Arial"/>
                <w:sz w:val="20"/>
                <w:szCs w:val="20"/>
              </w:rPr>
              <w:t xml:space="preserve">  </w:t>
            </w:r>
            <w:r w:rsidRPr="006339EF">
              <w:rPr>
                <w:rFonts w:cs="Arial"/>
                <w:sz w:val="20"/>
                <w:szCs w:val="20"/>
              </w:rPr>
              <w:t>VCH  0700-1900</w:t>
            </w:r>
            <w:r>
              <w:rPr>
                <w:rFonts w:cs="Arial"/>
                <w:sz w:val="20"/>
                <w:szCs w:val="20"/>
              </w:rPr>
              <w:t>”</w:t>
            </w:r>
          </w:p>
          <w:p w:rsidR="00D30AA2" w:rsidRPr="00B74258" w:rsidRDefault="00D30AA2" w:rsidP="00D30AA2">
            <w:pPr>
              <w:rPr>
                <w:sz w:val="20"/>
                <w:szCs w:val="20"/>
              </w:rPr>
            </w:pPr>
            <w:r w:rsidRPr="00B74258">
              <w:rPr>
                <w:sz w:val="20"/>
                <w:szCs w:val="20"/>
              </w:rPr>
              <w:t xml:space="preserve">This will display the IVT coverage </w:t>
            </w:r>
            <w:r w:rsidR="001D09F0">
              <w:rPr>
                <w:sz w:val="20"/>
                <w:szCs w:val="20"/>
              </w:rPr>
              <w:t xml:space="preserve">hours </w:t>
            </w:r>
            <w:r w:rsidRPr="00B74258">
              <w:rPr>
                <w:sz w:val="20"/>
                <w:szCs w:val="20"/>
              </w:rPr>
              <w:t>on the request form</w:t>
            </w:r>
            <w:r w:rsidR="001D09F0">
              <w:rPr>
                <w:sz w:val="20"/>
                <w:szCs w:val="20"/>
              </w:rPr>
              <w:t xml:space="preserve"> for the unit staff to see</w:t>
            </w:r>
            <w:r w:rsidRPr="00B74258">
              <w:rPr>
                <w:sz w:val="20"/>
                <w:szCs w:val="20"/>
              </w:rPr>
              <w:t xml:space="preserve">.      </w:t>
            </w:r>
          </w:p>
          <w:p w:rsidR="00D30AA2" w:rsidRPr="00D30AA2" w:rsidRDefault="001D09F0" w:rsidP="00D30AA2">
            <w:pPr>
              <w:rPr>
                <w:sz w:val="20"/>
                <w:szCs w:val="20"/>
                <w:u w:val="single"/>
              </w:rPr>
            </w:pPr>
            <w:r>
              <w:rPr>
                <w:sz w:val="20"/>
                <w:szCs w:val="20"/>
              </w:rPr>
              <w:t>**</w:t>
            </w:r>
            <w:r w:rsidR="00D30AA2" w:rsidRPr="00B74258">
              <w:rPr>
                <w:sz w:val="20"/>
                <w:szCs w:val="20"/>
              </w:rPr>
              <w:t>If there is no oncoming IVT (sick call in or not scheduled) and there are still requests on the dashboard, you are expected to call the nurses back to inform them that there is no oncoming IVT and the request will not be completed. Then remove them from the dashboard.</w:t>
            </w:r>
          </w:p>
        </w:tc>
      </w:tr>
    </w:tbl>
    <w:p w:rsidR="00E71988" w:rsidRDefault="00E71988">
      <w:pPr>
        <w:sectPr w:rsidR="00E71988" w:rsidSect="00D30AA2">
          <w:headerReference w:type="default" r:id="rId13"/>
          <w:type w:val="continuous"/>
          <w:pgSz w:w="12240" w:h="15840"/>
          <w:pgMar w:top="1440" w:right="720" w:bottom="1440" w:left="720" w:header="720" w:footer="720" w:gutter="0"/>
          <w:cols w:space="720"/>
          <w:docGrid w:linePitch="360"/>
        </w:sectPr>
      </w:pPr>
    </w:p>
    <w:p w:rsidR="00914CFE" w:rsidRPr="00744378" w:rsidRDefault="00914CFE" w:rsidP="00D30AA2">
      <w:pPr>
        <w:rPr>
          <w:sz w:val="20"/>
          <w:szCs w:val="20"/>
          <w:u w:val="single"/>
        </w:rPr>
      </w:pPr>
    </w:p>
    <w:sectPr w:rsidR="00914CFE" w:rsidRPr="00744378" w:rsidSect="007443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25" w:rsidRDefault="00416225" w:rsidP="00AE720F">
      <w:pPr>
        <w:spacing w:after="0" w:line="240" w:lineRule="auto"/>
      </w:pPr>
      <w:r>
        <w:separator/>
      </w:r>
    </w:p>
  </w:endnote>
  <w:endnote w:type="continuationSeparator" w:id="0">
    <w:p w:rsidR="00416225" w:rsidRDefault="00416225" w:rsidP="00AE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25" w:rsidRDefault="00416225" w:rsidP="00AE720F">
      <w:pPr>
        <w:spacing w:after="0" w:line="240" w:lineRule="auto"/>
      </w:pPr>
      <w:r>
        <w:separator/>
      </w:r>
    </w:p>
  </w:footnote>
  <w:footnote w:type="continuationSeparator" w:id="0">
    <w:p w:rsidR="00416225" w:rsidRDefault="00416225" w:rsidP="00AE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0F" w:rsidRDefault="00AE7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656"/>
    <w:multiLevelType w:val="hybridMultilevel"/>
    <w:tmpl w:val="20F4A836"/>
    <w:lvl w:ilvl="0" w:tplc="9E1CFFA4">
      <w:start w:val="1"/>
      <w:numFmt w:val="bullet"/>
      <w:lvlText w:val="•"/>
      <w:lvlJc w:val="left"/>
      <w:pPr>
        <w:tabs>
          <w:tab w:val="num" w:pos="720"/>
        </w:tabs>
        <w:ind w:left="720" w:hanging="360"/>
      </w:pPr>
      <w:rPr>
        <w:rFonts w:ascii="Arial" w:hAnsi="Arial" w:hint="default"/>
      </w:rPr>
    </w:lvl>
    <w:lvl w:ilvl="1" w:tplc="E3F0203C">
      <w:numFmt w:val="bullet"/>
      <w:lvlText w:val="–"/>
      <w:lvlJc w:val="left"/>
      <w:pPr>
        <w:tabs>
          <w:tab w:val="num" w:pos="1440"/>
        </w:tabs>
        <w:ind w:left="1440" w:hanging="360"/>
      </w:pPr>
      <w:rPr>
        <w:rFonts w:ascii="Arial" w:hAnsi="Arial" w:hint="default"/>
      </w:rPr>
    </w:lvl>
    <w:lvl w:ilvl="2" w:tplc="F1222B38" w:tentative="1">
      <w:start w:val="1"/>
      <w:numFmt w:val="bullet"/>
      <w:lvlText w:val="•"/>
      <w:lvlJc w:val="left"/>
      <w:pPr>
        <w:tabs>
          <w:tab w:val="num" w:pos="2160"/>
        </w:tabs>
        <w:ind w:left="2160" w:hanging="360"/>
      </w:pPr>
      <w:rPr>
        <w:rFonts w:ascii="Arial" w:hAnsi="Arial" w:hint="default"/>
      </w:rPr>
    </w:lvl>
    <w:lvl w:ilvl="3" w:tplc="6AD873C6" w:tentative="1">
      <w:start w:val="1"/>
      <w:numFmt w:val="bullet"/>
      <w:lvlText w:val="•"/>
      <w:lvlJc w:val="left"/>
      <w:pPr>
        <w:tabs>
          <w:tab w:val="num" w:pos="2880"/>
        </w:tabs>
        <w:ind w:left="2880" w:hanging="360"/>
      </w:pPr>
      <w:rPr>
        <w:rFonts w:ascii="Arial" w:hAnsi="Arial" w:hint="default"/>
      </w:rPr>
    </w:lvl>
    <w:lvl w:ilvl="4" w:tplc="F968A50A" w:tentative="1">
      <w:start w:val="1"/>
      <w:numFmt w:val="bullet"/>
      <w:lvlText w:val="•"/>
      <w:lvlJc w:val="left"/>
      <w:pPr>
        <w:tabs>
          <w:tab w:val="num" w:pos="3600"/>
        </w:tabs>
        <w:ind w:left="3600" w:hanging="360"/>
      </w:pPr>
      <w:rPr>
        <w:rFonts w:ascii="Arial" w:hAnsi="Arial" w:hint="default"/>
      </w:rPr>
    </w:lvl>
    <w:lvl w:ilvl="5" w:tplc="F8CEBD48" w:tentative="1">
      <w:start w:val="1"/>
      <w:numFmt w:val="bullet"/>
      <w:lvlText w:val="•"/>
      <w:lvlJc w:val="left"/>
      <w:pPr>
        <w:tabs>
          <w:tab w:val="num" w:pos="4320"/>
        </w:tabs>
        <w:ind w:left="4320" w:hanging="360"/>
      </w:pPr>
      <w:rPr>
        <w:rFonts w:ascii="Arial" w:hAnsi="Arial" w:hint="default"/>
      </w:rPr>
    </w:lvl>
    <w:lvl w:ilvl="6" w:tplc="0BD44940" w:tentative="1">
      <w:start w:val="1"/>
      <w:numFmt w:val="bullet"/>
      <w:lvlText w:val="•"/>
      <w:lvlJc w:val="left"/>
      <w:pPr>
        <w:tabs>
          <w:tab w:val="num" w:pos="5040"/>
        </w:tabs>
        <w:ind w:left="5040" w:hanging="360"/>
      </w:pPr>
      <w:rPr>
        <w:rFonts w:ascii="Arial" w:hAnsi="Arial" w:hint="default"/>
      </w:rPr>
    </w:lvl>
    <w:lvl w:ilvl="7" w:tplc="9B36E8D6" w:tentative="1">
      <w:start w:val="1"/>
      <w:numFmt w:val="bullet"/>
      <w:lvlText w:val="•"/>
      <w:lvlJc w:val="left"/>
      <w:pPr>
        <w:tabs>
          <w:tab w:val="num" w:pos="5760"/>
        </w:tabs>
        <w:ind w:left="5760" w:hanging="360"/>
      </w:pPr>
      <w:rPr>
        <w:rFonts w:ascii="Arial" w:hAnsi="Arial" w:hint="default"/>
      </w:rPr>
    </w:lvl>
    <w:lvl w:ilvl="8" w:tplc="DDF25196" w:tentative="1">
      <w:start w:val="1"/>
      <w:numFmt w:val="bullet"/>
      <w:lvlText w:val="•"/>
      <w:lvlJc w:val="left"/>
      <w:pPr>
        <w:tabs>
          <w:tab w:val="num" w:pos="6480"/>
        </w:tabs>
        <w:ind w:left="6480" w:hanging="360"/>
      </w:pPr>
      <w:rPr>
        <w:rFonts w:ascii="Arial" w:hAnsi="Arial" w:hint="default"/>
      </w:rPr>
    </w:lvl>
  </w:abstractNum>
  <w:abstractNum w:abstractNumId="1">
    <w:nsid w:val="1BB52D67"/>
    <w:multiLevelType w:val="hybridMultilevel"/>
    <w:tmpl w:val="0AE692DC"/>
    <w:lvl w:ilvl="0" w:tplc="7CAAF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750E6"/>
    <w:multiLevelType w:val="hybridMultilevel"/>
    <w:tmpl w:val="37E6D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70D53"/>
    <w:multiLevelType w:val="hybridMultilevel"/>
    <w:tmpl w:val="181AE320"/>
    <w:lvl w:ilvl="0" w:tplc="CF92ABEA">
      <w:start w:val="1"/>
      <w:numFmt w:val="decimal"/>
      <w:lvlText w:val="%1."/>
      <w:lvlJc w:val="left"/>
      <w:pPr>
        <w:ind w:left="54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333DE"/>
    <w:multiLevelType w:val="hybridMultilevel"/>
    <w:tmpl w:val="FF76DAFA"/>
    <w:lvl w:ilvl="0" w:tplc="0409000F">
      <w:start w:val="1"/>
      <w:numFmt w:val="decimal"/>
      <w:lvlText w:val="%1."/>
      <w:lvlJc w:val="left"/>
      <w:pPr>
        <w:tabs>
          <w:tab w:val="num" w:pos="720"/>
        </w:tabs>
        <w:ind w:left="720" w:hanging="360"/>
      </w:pPr>
      <w:rPr>
        <w:rFonts w:hint="default"/>
      </w:rPr>
    </w:lvl>
    <w:lvl w:ilvl="1" w:tplc="E3F0203C">
      <w:numFmt w:val="bullet"/>
      <w:lvlText w:val="–"/>
      <w:lvlJc w:val="left"/>
      <w:pPr>
        <w:tabs>
          <w:tab w:val="num" w:pos="1440"/>
        </w:tabs>
        <w:ind w:left="1440" w:hanging="360"/>
      </w:pPr>
      <w:rPr>
        <w:rFonts w:ascii="Arial" w:hAnsi="Arial" w:hint="default"/>
      </w:rPr>
    </w:lvl>
    <w:lvl w:ilvl="2" w:tplc="F1222B38" w:tentative="1">
      <w:start w:val="1"/>
      <w:numFmt w:val="bullet"/>
      <w:lvlText w:val="•"/>
      <w:lvlJc w:val="left"/>
      <w:pPr>
        <w:tabs>
          <w:tab w:val="num" w:pos="2160"/>
        </w:tabs>
        <w:ind w:left="2160" w:hanging="360"/>
      </w:pPr>
      <w:rPr>
        <w:rFonts w:ascii="Arial" w:hAnsi="Arial" w:hint="default"/>
      </w:rPr>
    </w:lvl>
    <w:lvl w:ilvl="3" w:tplc="6AD873C6" w:tentative="1">
      <w:start w:val="1"/>
      <w:numFmt w:val="bullet"/>
      <w:lvlText w:val="•"/>
      <w:lvlJc w:val="left"/>
      <w:pPr>
        <w:tabs>
          <w:tab w:val="num" w:pos="2880"/>
        </w:tabs>
        <w:ind w:left="2880" w:hanging="360"/>
      </w:pPr>
      <w:rPr>
        <w:rFonts w:ascii="Arial" w:hAnsi="Arial" w:hint="default"/>
      </w:rPr>
    </w:lvl>
    <w:lvl w:ilvl="4" w:tplc="F968A50A" w:tentative="1">
      <w:start w:val="1"/>
      <w:numFmt w:val="bullet"/>
      <w:lvlText w:val="•"/>
      <w:lvlJc w:val="left"/>
      <w:pPr>
        <w:tabs>
          <w:tab w:val="num" w:pos="3600"/>
        </w:tabs>
        <w:ind w:left="3600" w:hanging="360"/>
      </w:pPr>
      <w:rPr>
        <w:rFonts w:ascii="Arial" w:hAnsi="Arial" w:hint="default"/>
      </w:rPr>
    </w:lvl>
    <w:lvl w:ilvl="5" w:tplc="F8CEBD48" w:tentative="1">
      <w:start w:val="1"/>
      <w:numFmt w:val="bullet"/>
      <w:lvlText w:val="•"/>
      <w:lvlJc w:val="left"/>
      <w:pPr>
        <w:tabs>
          <w:tab w:val="num" w:pos="4320"/>
        </w:tabs>
        <w:ind w:left="4320" w:hanging="360"/>
      </w:pPr>
      <w:rPr>
        <w:rFonts w:ascii="Arial" w:hAnsi="Arial" w:hint="default"/>
      </w:rPr>
    </w:lvl>
    <w:lvl w:ilvl="6" w:tplc="0BD44940" w:tentative="1">
      <w:start w:val="1"/>
      <w:numFmt w:val="bullet"/>
      <w:lvlText w:val="•"/>
      <w:lvlJc w:val="left"/>
      <w:pPr>
        <w:tabs>
          <w:tab w:val="num" w:pos="5040"/>
        </w:tabs>
        <w:ind w:left="5040" w:hanging="360"/>
      </w:pPr>
      <w:rPr>
        <w:rFonts w:ascii="Arial" w:hAnsi="Arial" w:hint="default"/>
      </w:rPr>
    </w:lvl>
    <w:lvl w:ilvl="7" w:tplc="9B36E8D6" w:tentative="1">
      <w:start w:val="1"/>
      <w:numFmt w:val="bullet"/>
      <w:lvlText w:val="•"/>
      <w:lvlJc w:val="left"/>
      <w:pPr>
        <w:tabs>
          <w:tab w:val="num" w:pos="5760"/>
        </w:tabs>
        <w:ind w:left="5760" w:hanging="360"/>
      </w:pPr>
      <w:rPr>
        <w:rFonts w:ascii="Arial" w:hAnsi="Arial" w:hint="default"/>
      </w:rPr>
    </w:lvl>
    <w:lvl w:ilvl="8" w:tplc="DDF25196" w:tentative="1">
      <w:start w:val="1"/>
      <w:numFmt w:val="bullet"/>
      <w:lvlText w:val="•"/>
      <w:lvlJc w:val="left"/>
      <w:pPr>
        <w:tabs>
          <w:tab w:val="num" w:pos="6480"/>
        </w:tabs>
        <w:ind w:left="6480" w:hanging="360"/>
      </w:pPr>
      <w:rPr>
        <w:rFonts w:ascii="Arial" w:hAnsi="Arial" w:hint="default"/>
      </w:rPr>
    </w:lvl>
  </w:abstractNum>
  <w:abstractNum w:abstractNumId="5">
    <w:nsid w:val="481514A3"/>
    <w:multiLevelType w:val="hybridMultilevel"/>
    <w:tmpl w:val="B76080CE"/>
    <w:lvl w:ilvl="0" w:tplc="EFDA1A2A">
      <w:start w:val="1"/>
      <w:numFmt w:val="bullet"/>
      <w:lvlText w:val="•"/>
      <w:lvlJc w:val="left"/>
      <w:pPr>
        <w:tabs>
          <w:tab w:val="num" w:pos="720"/>
        </w:tabs>
        <w:ind w:left="720" w:hanging="360"/>
      </w:pPr>
      <w:rPr>
        <w:rFonts w:ascii="Arial" w:hAnsi="Arial" w:hint="default"/>
      </w:rPr>
    </w:lvl>
    <w:lvl w:ilvl="1" w:tplc="3976B94E" w:tentative="1">
      <w:start w:val="1"/>
      <w:numFmt w:val="bullet"/>
      <w:lvlText w:val="•"/>
      <w:lvlJc w:val="left"/>
      <w:pPr>
        <w:tabs>
          <w:tab w:val="num" w:pos="1440"/>
        </w:tabs>
        <w:ind w:left="1440" w:hanging="360"/>
      </w:pPr>
      <w:rPr>
        <w:rFonts w:ascii="Arial" w:hAnsi="Arial" w:hint="default"/>
      </w:rPr>
    </w:lvl>
    <w:lvl w:ilvl="2" w:tplc="6C22D3BC" w:tentative="1">
      <w:start w:val="1"/>
      <w:numFmt w:val="bullet"/>
      <w:lvlText w:val="•"/>
      <w:lvlJc w:val="left"/>
      <w:pPr>
        <w:tabs>
          <w:tab w:val="num" w:pos="2160"/>
        </w:tabs>
        <w:ind w:left="2160" w:hanging="360"/>
      </w:pPr>
      <w:rPr>
        <w:rFonts w:ascii="Arial" w:hAnsi="Arial" w:hint="default"/>
      </w:rPr>
    </w:lvl>
    <w:lvl w:ilvl="3" w:tplc="7576C39E" w:tentative="1">
      <w:start w:val="1"/>
      <w:numFmt w:val="bullet"/>
      <w:lvlText w:val="•"/>
      <w:lvlJc w:val="left"/>
      <w:pPr>
        <w:tabs>
          <w:tab w:val="num" w:pos="2880"/>
        </w:tabs>
        <w:ind w:left="2880" w:hanging="360"/>
      </w:pPr>
      <w:rPr>
        <w:rFonts w:ascii="Arial" w:hAnsi="Arial" w:hint="default"/>
      </w:rPr>
    </w:lvl>
    <w:lvl w:ilvl="4" w:tplc="308E4040" w:tentative="1">
      <w:start w:val="1"/>
      <w:numFmt w:val="bullet"/>
      <w:lvlText w:val="•"/>
      <w:lvlJc w:val="left"/>
      <w:pPr>
        <w:tabs>
          <w:tab w:val="num" w:pos="3600"/>
        </w:tabs>
        <w:ind w:left="3600" w:hanging="360"/>
      </w:pPr>
      <w:rPr>
        <w:rFonts w:ascii="Arial" w:hAnsi="Arial" w:hint="default"/>
      </w:rPr>
    </w:lvl>
    <w:lvl w:ilvl="5" w:tplc="59521E90" w:tentative="1">
      <w:start w:val="1"/>
      <w:numFmt w:val="bullet"/>
      <w:lvlText w:val="•"/>
      <w:lvlJc w:val="left"/>
      <w:pPr>
        <w:tabs>
          <w:tab w:val="num" w:pos="4320"/>
        </w:tabs>
        <w:ind w:left="4320" w:hanging="360"/>
      </w:pPr>
      <w:rPr>
        <w:rFonts w:ascii="Arial" w:hAnsi="Arial" w:hint="default"/>
      </w:rPr>
    </w:lvl>
    <w:lvl w:ilvl="6" w:tplc="F3B27D44" w:tentative="1">
      <w:start w:val="1"/>
      <w:numFmt w:val="bullet"/>
      <w:lvlText w:val="•"/>
      <w:lvlJc w:val="left"/>
      <w:pPr>
        <w:tabs>
          <w:tab w:val="num" w:pos="5040"/>
        </w:tabs>
        <w:ind w:left="5040" w:hanging="360"/>
      </w:pPr>
      <w:rPr>
        <w:rFonts w:ascii="Arial" w:hAnsi="Arial" w:hint="default"/>
      </w:rPr>
    </w:lvl>
    <w:lvl w:ilvl="7" w:tplc="067C380A" w:tentative="1">
      <w:start w:val="1"/>
      <w:numFmt w:val="bullet"/>
      <w:lvlText w:val="•"/>
      <w:lvlJc w:val="left"/>
      <w:pPr>
        <w:tabs>
          <w:tab w:val="num" w:pos="5760"/>
        </w:tabs>
        <w:ind w:left="5760" w:hanging="360"/>
      </w:pPr>
      <w:rPr>
        <w:rFonts w:ascii="Arial" w:hAnsi="Arial" w:hint="default"/>
      </w:rPr>
    </w:lvl>
    <w:lvl w:ilvl="8" w:tplc="57224F0E" w:tentative="1">
      <w:start w:val="1"/>
      <w:numFmt w:val="bullet"/>
      <w:lvlText w:val="•"/>
      <w:lvlJc w:val="left"/>
      <w:pPr>
        <w:tabs>
          <w:tab w:val="num" w:pos="6480"/>
        </w:tabs>
        <w:ind w:left="6480" w:hanging="360"/>
      </w:pPr>
      <w:rPr>
        <w:rFonts w:ascii="Arial" w:hAnsi="Arial" w:hint="default"/>
      </w:rPr>
    </w:lvl>
  </w:abstractNum>
  <w:abstractNum w:abstractNumId="6">
    <w:nsid w:val="54A74D94"/>
    <w:multiLevelType w:val="hybridMultilevel"/>
    <w:tmpl w:val="2B26DFEC"/>
    <w:lvl w:ilvl="0" w:tplc="CF92ABEA">
      <w:start w:val="1"/>
      <w:numFmt w:val="decimal"/>
      <w:lvlText w:val="%1."/>
      <w:lvlJc w:val="left"/>
      <w:pPr>
        <w:ind w:left="54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55C10"/>
    <w:multiLevelType w:val="hybridMultilevel"/>
    <w:tmpl w:val="12B2858C"/>
    <w:lvl w:ilvl="0" w:tplc="CF92ABEA">
      <w:start w:val="1"/>
      <w:numFmt w:val="decimal"/>
      <w:lvlText w:val="%1."/>
      <w:lvlJc w:val="left"/>
      <w:pPr>
        <w:ind w:left="54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72A29"/>
    <w:multiLevelType w:val="hybridMultilevel"/>
    <w:tmpl w:val="9DBEF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88"/>
    <w:rsid w:val="00000BC1"/>
    <w:rsid w:val="00121576"/>
    <w:rsid w:val="001D09F0"/>
    <w:rsid w:val="003A66D1"/>
    <w:rsid w:val="00416225"/>
    <w:rsid w:val="0041656F"/>
    <w:rsid w:val="00447706"/>
    <w:rsid w:val="004A31CA"/>
    <w:rsid w:val="006339EF"/>
    <w:rsid w:val="007246A9"/>
    <w:rsid w:val="00744378"/>
    <w:rsid w:val="007777C3"/>
    <w:rsid w:val="00914CFE"/>
    <w:rsid w:val="00921890"/>
    <w:rsid w:val="00AA17AF"/>
    <w:rsid w:val="00AC243F"/>
    <w:rsid w:val="00AE720F"/>
    <w:rsid w:val="00B74258"/>
    <w:rsid w:val="00C16D43"/>
    <w:rsid w:val="00D30AA2"/>
    <w:rsid w:val="00D8503E"/>
    <w:rsid w:val="00D96207"/>
    <w:rsid w:val="00DD66EA"/>
    <w:rsid w:val="00E00744"/>
    <w:rsid w:val="00E71988"/>
    <w:rsid w:val="00F3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88"/>
    <w:rPr>
      <w:rFonts w:ascii="Tahoma" w:hAnsi="Tahoma" w:cs="Tahoma"/>
      <w:sz w:val="16"/>
      <w:szCs w:val="16"/>
    </w:rPr>
  </w:style>
  <w:style w:type="table" w:styleId="TableGrid">
    <w:name w:val="Table Grid"/>
    <w:basedOn w:val="TableNormal"/>
    <w:uiPriority w:val="59"/>
    <w:rsid w:val="00E7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988"/>
    <w:pPr>
      <w:ind w:left="720"/>
      <w:contextualSpacing/>
    </w:pPr>
  </w:style>
  <w:style w:type="paragraph" w:styleId="Header">
    <w:name w:val="header"/>
    <w:basedOn w:val="Normal"/>
    <w:link w:val="HeaderChar"/>
    <w:uiPriority w:val="99"/>
    <w:unhideWhenUsed/>
    <w:rsid w:val="00AE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20F"/>
  </w:style>
  <w:style w:type="paragraph" w:styleId="Footer">
    <w:name w:val="footer"/>
    <w:basedOn w:val="Normal"/>
    <w:link w:val="FooterChar"/>
    <w:uiPriority w:val="99"/>
    <w:unhideWhenUsed/>
    <w:rsid w:val="00AE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88"/>
    <w:rPr>
      <w:rFonts w:ascii="Tahoma" w:hAnsi="Tahoma" w:cs="Tahoma"/>
      <w:sz w:val="16"/>
      <w:szCs w:val="16"/>
    </w:rPr>
  </w:style>
  <w:style w:type="table" w:styleId="TableGrid">
    <w:name w:val="Table Grid"/>
    <w:basedOn w:val="TableNormal"/>
    <w:uiPriority w:val="59"/>
    <w:rsid w:val="00E7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988"/>
    <w:pPr>
      <w:ind w:left="720"/>
      <w:contextualSpacing/>
    </w:pPr>
  </w:style>
  <w:style w:type="paragraph" w:styleId="Header">
    <w:name w:val="header"/>
    <w:basedOn w:val="Normal"/>
    <w:link w:val="HeaderChar"/>
    <w:uiPriority w:val="99"/>
    <w:unhideWhenUsed/>
    <w:rsid w:val="00AE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20F"/>
  </w:style>
  <w:style w:type="paragraph" w:styleId="Footer">
    <w:name w:val="footer"/>
    <w:basedOn w:val="Normal"/>
    <w:link w:val="FooterChar"/>
    <w:uiPriority w:val="99"/>
    <w:unhideWhenUsed/>
    <w:rsid w:val="00AE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32442">
      <w:bodyDiv w:val="1"/>
      <w:marLeft w:val="0"/>
      <w:marRight w:val="0"/>
      <w:marTop w:val="0"/>
      <w:marBottom w:val="0"/>
      <w:divBdr>
        <w:top w:val="none" w:sz="0" w:space="0" w:color="auto"/>
        <w:left w:val="none" w:sz="0" w:space="0" w:color="auto"/>
        <w:bottom w:val="none" w:sz="0" w:space="0" w:color="auto"/>
        <w:right w:val="none" w:sz="0" w:space="0" w:color="auto"/>
      </w:divBdr>
      <w:divsChild>
        <w:div w:id="1189634739">
          <w:marLeft w:val="547"/>
          <w:marRight w:val="0"/>
          <w:marTop w:val="77"/>
          <w:marBottom w:val="0"/>
          <w:divBdr>
            <w:top w:val="none" w:sz="0" w:space="0" w:color="auto"/>
            <w:left w:val="none" w:sz="0" w:space="0" w:color="auto"/>
            <w:bottom w:val="none" w:sz="0" w:space="0" w:color="auto"/>
            <w:right w:val="none" w:sz="0" w:space="0" w:color="auto"/>
          </w:divBdr>
        </w:div>
        <w:div w:id="580677880">
          <w:marLeft w:val="547"/>
          <w:marRight w:val="0"/>
          <w:marTop w:val="77"/>
          <w:marBottom w:val="0"/>
          <w:divBdr>
            <w:top w:val="none" w:sz="0" w:space="0" w:color="auto"/>
            <w:left w:val="none" w:sz="0" w:space="0" w:color="auto"/>
            <w:bottom w:val="none" w:sz="0" w:space="0" w:color="auto"/>
            <w:right w:val="none" w:sz="0" w:space="0" w:color="auto"/>
          </w:divBdr>
        </w:div>
        <w:div w:id="390884227">
          <w:marLeft w:val="547"/>
          <w:marRight w:val="0"/>
          <w:marTop w:val="77"/>
          <w:marBottom w:val="0"/>
          <w:divBdr>
            <w:top w:val="none" w:sz="0" w:space="0" w:color="auto"/>
            <w:left w:val="none" w:sz="0" w:space="0" w:color="auto"/>
            <w:bottom w:val="none" w:sz="0" w:space="0" w:color="auto"/>
            <w:right w:val="none" w:sz="0" w:space="0" w:color="auto"/>
          </w:divBdr>
        </w:div>
        <w:div w:id="2122918803">
          <w:marLeft w:val="547"/>
          <w:marRight w:val="0"/>
          <w:marTop w:val="77"/>
          <w:marBottom w:val="0"/>
          <w:divBdr>
            <w:top w:val="none" w:sz="0" w:space="0" w:color="auto"/>
            <w:left w:val="none" w:sz="0" w:space="0" w:color="auto"/>
            <w:bottom w:val="none" w:sz="0" w:space="0" w:color="auto"/>
            <w:right w:val="none" w:sz="0" w:space="0" w:color="auto"/>
          </w:divBdr>
        </w:div>
        <w:div w:id="1130174498">
          <w:marLeft w:val="547"/>
          <w:marRight w:val="0"/>
          <w:marTop w:val="77"/>
          <w:marBottom w:val="0"/>
          <w:divBdr>
            <w:top w:val="none" w:sz="0" w:space="0" w:color="auto"/>
            <w:left w:val="none" w:sz="0" w:space="0" w:color="auto"/>
            <w:bottom w:val="none" w:sz="0" w:space="0" w:color="auto"/>
            <w:right w:val="none" w:sz="0" w:space="0" w:color="auto"/>
          </w:divBdr>
        </w:div>
        <w:div w:id="1308707597">
          <w:marLeft w:val="1166"/>
          <w:marRight w:val="0"/>
          <w:marTop w:val="77"/>
          <w:marBottom w:val="0"/>
          <w:divBdr>
            <w:top w:val="none" w:sz="0" w:space="0" w:color="auto"/>
            <w:left w:val="none" w:sz="0" w:space="0" w:color="auto"/>
            <w:bottom w:val="none" w:sz="0" w:space="0" w:color="auto"/>
            <w:right w:val="none" w:sz="0" w:space="0" w:color="auto"/>
          </w:divBdr>
        </w:div>
        <w:div w:id="215435262">
          <w:marLeft w:val="1166"/>
          <w:marRight w:val="0"/>
          <w:marTop w:val="77"/>
          <w:marBottom w:val="0"/>
          <w:divBdr>
            <w:top w:val="none" w:sz="0" w:space="0" w:color="auto"/>
            <w:left w:val="none" w:sz="0" w:space="0" w:color="auto"/>
            <w:bottom w:val="none" w:sz="0" w:space="0" w:color="auto"/>
            <w:right w:val="none" w:sz="0" w:space="0" w:color="auto"/>
          </w:divBdr>
        </w:div>
        <w:div w:id="20866917">
          <w:marLeft w:val="1166"/>
          <w:marRight w:val="0"/>
          <w:marTop w:val="77"/>
          <w:marBottom w:val="0"/>
          <w:divBdr>
            <w:top w:val="none" w:sz="0" w:space="0" w:color="auto"/>
            <w:left w:val="none" w:sz="0" w:space="0" w:color="auto"/>
            <w:bottom w:val="none" w:sz="0" w:space="0" w:color="auto"/>
            <w:right w:val="none" w:sz="0" w:space="0" w:color="auto"/>
          </w:divBdr>
        </w:div>
        <w:div w:id="2038119493">
          <w:marLeft w:val="1166"/>
          <w:marRight w:val="0"/>
          <w:marTop w:val="77"/>
          <w:marBottom w:val="0"/>
          <w:divBdr>
            <w:top w:val="none" w:sz="0" w:space="0" w:color="auto"/>
            <w:left w:val="none" w:sz="0" w:space="0" w:color="auto"/>
            <w:bottom w:val="none" w:sz="0" w:space="0" w:color="auto"/>
            <w:right w:val="none" w:sz="0" w:space="0" w:color="auto"/>
          </w:divBdr>
        </w:div>
      </w:divsChild>
    </w:div>
    <w:div w:id="1034305376">
      <w:bodyDiv w:val="1"/>
      <w:marLeft w:val="0"/>
      <w:marRight w:val="0"/>
      <w:marTop w:val="0"/>
      <w:marBottom w:val="0"/>
      <w:divBdr>
        <w:top w:val="none" w:sz="0" w:space="0" w:color="auto"/>
        <w:left w:val="none" w:sz="0" w:space="0" w:color="auto"/>
        <w:bottom w:val="none" w:sz="0" w:space="0" w:color="auto"/>
        <w:right w:val="none" w:sz="0" w:space="0" w:color="auto"/>
      </w:divBdr>
      <w:divsChild>
        <w:div w:id="556554414">
          <w:marLeft w:val="446"/>
          <w:marRight w:val="0"/>
          <w:marTop w:val="0"/>
          <w:marBottom w:val="0"/>
          <w:divBdr>
            <w:top w:val="none" w:sz="0" w:space="0" w:color="auto"/>
            <w:left w:val="none" w:sz="0" w:space="0" w:color="auto"/>
            <w:bottom w:val="none" w:sz="0" w:space="0" w:color="auto"/>
            <w:right w:val="none" w:sz="0" w:space="0" w:color="auto"/>
          </w:divBdr>
        </w:div>
      </w:divsChild>
    </w:div>
    <w:div w:id="1331757210">
      <w:bodyDiv w:val="1"/>
      <w:marLeft w:val="0"/>
      <w:marRight w:val="0"/>
      <w:marTop w:val="0"/>
      <w:marBottom w:val="0"/>
      <w:divBdr>
        <w:top w:val="none" w:sz="0" w:space="0" w:color="auto"/>
        <w:left w:val="none" w:sz="0" w:space="0" w:color="auto"/>
        <w:bottom w:val="none" w:sz="0" w:space="0" w:color="auto"/>
        <w:right w:val="none" w:sz="0" w:space="0" w:color="auto"/>
      </w:divBdr>
    </w:div>
    <w:div w:id="1504324185">
      <w:bodyDiv w:val="1"/>
      <w:marLeft w:val="0"/>
      <w:marRight w:val="0"/>
      <w:marTop w:val="0"/>
      <w:marBottom w:val="0"/>
      <w:divBdr>
        <w:top w:val="none" w:sz="0" w:space="0" w:color="auto"/>
        <w:left w:val="none" w:sz="0" w:space="0" w:color="auto"/>
        <w:bottom w:val="none" w:sz="0" w:space="0" w:color="auto"/>
        <w:right w:val="none" w:sz="0" w:space="0" w:color="auto"/>
      </w:divBdr>
    </w:div>
    <w:div w:id="2145661302">
      <w:bodyDiv w:val="1"/>
      <w:marLeft w:val="0"/>
      <w:marRight w:val="0"/>
      <w:marTop w:val="0"/>
      <w:marBottom w:val="0"/>
      <w:divBdr>
        <w:top w:val="none" w:sz="0" w:space="0" w:color="auto"/>
        <w:left w:val="none" w:sz="0" w:space="0" w:color="auto"/>
        <w:bottom w:val="none" w:sz="0" w:space="0" w:color="auto"/>
        <w:right w:val="none" w:sz="0" w:space="0" w:color="auto"/>
      </w:divBdr>
      <w:divsChild>
        <w:div w:id="1181974255">
          <w:marLeft w:val="547"/>
          <w:marRight w:val="0"/>
          <w:marTop w:val="77"/>
          <w:marBottom w:val="0"/>
          <w:divBdr>
            <w:top w:val="none" w:sz="0" w:space="0" w:color="auto"/>
            <w:left w:val="none" w:sz="0" w:space="0" w:color="auto"/>
            <w:bottom w:val="none" w:sz="0" w:space="0" w:color="auto"/>
            <w:right w:val="none" w:sz="0" w:space="0" w:color="auto"/>
          </w:divBdr>
        </w:div>
        <w:div w:id="1334843561">
          <w:marLeft w:val="547"/>
          <w:marRight w:val="0"/>
          <w:marTop w:val="77"/>
          <w:marBottom w:val="0"/>
          <w:divBdr>
            <w:top w:val="none" w:sz="0" w:space="0" w:color="auto"/>
            <w:left w:val="none" w:sz="0" w:space="0" w:color="auto"/>
            <w:bottom w:val="none" w:sz="0" w:space="0" w:color="auto"/>
            <w:right w:val="none" w:sz="0" w:space="0" w:color="auto"/>
          </w:divBdr>
        </w:div>
        <w:div w:id="1139302966">
          <w:marLeft w:val="547"/>
          <w:marRight w:val="0"/>
          <w:marTop w:val="77"/>
          <w:marBottom w:val="0"/>
          <w:divBdr>
            <w:top w:val="none" w:sz="0" w:space="0" w:color="auto"/>
            <w:left w:val="none" w:sz="0" w:space="0" w:color="auto"/>
            <w:bottom w:val="none" w:sz="0" w:space="0" w:color="auto"/>
            <w:right w:val="none" w:sz="0" w:space="0" w:color="auto"/>
          </w:divBdr>
        </w:div>
        <w:div w:id="1514762475">
          <w:marLeft w:val="547"/>
          <w:marRight w:val="0"/>
          <w:marTop w:val="77"/>
          <w:marBottom w:val="0"/>
          <w:divBdr>
            <w:top w:val="none" w:sz="0" w:space="0" w:color="auto"/>
            <w:left w:val="none" w:sz="0" w:space="0" w:color="auto"/>
            <w:bottom w:val="none" w:sz="0" w:space="0" w:color="auto"/>
            <w:right w:val="none" w:sz="0" w:space="0" w:color="auto"/>
          </w:divBdr>
        </w:div>
        <w:div w:id="1267733751">
          <w:marLeft w:val="547"/>
          <w:marRight w:val="0"/>
          <w:marTop w:val="77"/>
          <w:marBottom w:val="0"/>
          <w:divBdr>
            <w:top w:val="none" w:sz="0" w:space="0" w:color="auto"/>
            <w:left w:val="none" w:sz="0" w:space="0" w:color="auto"/>
            <w:bottom w:val="none" w:sz="0" w:space="0" w:color="auto"/>
            <w:right w:val="none" w:sz="0" w:space="0" w:color="auto"/>
          </w:divBdr>
        </w:div>
        <w:div w:id="2053843550">
          <w:marLeft w:val="1166"/>
          <w:marRight w:val="0"/>
          <w:marTop w:val="77"/>
          <w:marBottom w:val="0"/>
          <w:divBdr>
            <w:top w:val="none" w:sz="0" w:space="0" w:color="auto"/>
            <w:left w:val="none" w:sz="0" w:space="0" w:color="auto"/>
            <w:bottom w:val="none" w:sz="0" w:space="0" w:color="auto"/>
            <w:right w:val="none" w:sz="0" w:space="0" w:color="auto"/>
          </w:divBdr>
        </w:div>
        <w:div w:id="449936243">
          <w:marLeft w:val="1166"/>
          <w:marRight w:val="0"/>
          <w:marTop w:val="77"/>
          <w:marBottom w:val="0"/>
          <w:divBdr>
            <w:top w:val="none" w:sz="0" w:space="0" w:color="auto"/>
            <w:left w:val="none" w:sz="0" w:space="0" w:color="auto"/>
            <w:bottom w:val="none" w:sz="0" w:space="0" w:color="auto"/>
            <w:right w:val="none" w:sz="0" w:space="0" w:color="auto"/>
          </w:divBdr>
        </w:div>
        <w:div w:id="28382282">
          <w:marLeft w:val="1166"/>
          <w:marRight w:val="0"/>
          <w:marTop w:val="77"/>
          <w:marBottom w:val="0"/>
          <w:divBdr>
            <w:top w:val="none" w:sz="0" w:space="0" w:color="auto"/>
            <w:left w:val="none" w:sz="0" w:space="0" w:color="auto"/>
            <w:bottom w:val="none" w:sz="0" w:space="0" w:color="auto"/>
            <w:right w:val="none" w:sz="0" w:space="0" w:color="auto"/>
          </w:divBdr>
        </w:div>
        <w:div w:id="64358635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Debi</dc:creator>
  <cp:lastModifiedBy>Camp, Debi</cp:lastModifiedBy>
  <cp:revision>2</cp:revision>
  <dcterms:created xsi:type="dcterms:W3CDTF">2014-09-23T18:54:00Z</dcterms:created>
  <dcterms:modified xsi:type="dcterms:W3CDTF">2014-09-23T18:54:00Z</dcterms:modified>
</cp:coreProperties>
</file>