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1" w:rsidRPr="00321B96" w:rsidRDefault="00321B96">
      <w:pPr>
        <w:rPr>
          <w:b/>
        </w:rPr>
      </w:pPr>
      <w:r w:rsidRPr="00321B96">
        <w:rPr>
          <w:b/>
        </w:rPr>
        <w:t>Care Organizer Troubleshooting/FAQ’s</w:t>
      </w:r>
    </w:p>
    <w:p w:rsidR="00321B96" w:rsidRDefault="00321B96" w:rsidP="00321B9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4134"/>
        <w:gridCol w:w="4338"/>
      </w:tblGrid>
      <w:tr w:rsidR="00321B96" w:rsidTr="00321B96">
        <w:tc>
          <w:tcPr>
            <w:tcW w:w="384" w:type="dxa"/>
          </w:tcPr>
          <w:p w:rsidR="00321B96" w:rsidRDefault="00321B96" w:rsidP="00321B96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4134" w:type="dxa"/>
          </w:tcPr>
          <w:p w:rsidR="00321B96" w:rsidRDefault="00321B96" w:rsidP="00321B96">
            <w:pPr>
              <w:pStyle w:val="ListParagraph"/>
              <w:ind w:left="0"/>
            </w:pPr>
            <w:r>
              <w:t>Will all labs appear in Care Organizer?</w:t>
            </w:r>
          </w:p>
        </w:tc>
        <w:tc>
          <w:tcPr>
            <w:tcW w:w="4338" w:type="dxa"/>
          </w:tcPr>
          <w:p w:rsidR="00321B96" w:rsidRDefault="00321B96" w:rsidP="00321B96">
            <w:pPr>
              <w:pStyle w:val="ListParagraph"/>
              <w:ind w:left="0"/>
            </w:pPr>
            <w:r>
              <w:t>Yes, they will appear under the time they were ordered for (same time that prints on the requisition)</w:t>
            </w:r>
          </w:p>
        </w:tc>
      </w:tr>
      <w:tr w:rsidR="00321B96" w:rsidTr="00321B96">
        <w:tc>
          <w:tcPr>
            <w:tcW w:w="384" w:type="dxa"/>
          </w:tcPr>
          <w:p w:rsidR="00321B96" w:rsidRDefault="00321B96" w:rsidP="00321B96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134" w:type="dxa"/>
          </w:tcPr>
          <w:p w:rsidR="00321B96" w:rsidRDefault="00321B96" w:rsidP="00321B96">
            <w:pPr>
              <w:pStyle w:val="ListParagraph"/>
              <w:ind w:left="0"/>
            </w:pPr>
            <w:r>
              <w:t>What if I need to hold a lab because pt. not available – will CO change the time?</w:t>
            </w:r>
          </w:p>
        </w:tc>
        <w:tc>
          <w:tcPr>
            <w:tcW w:w="4338" w:type="dxa"/>
          </w:tcPr>
          <w:p w:rsidR="00321B96" w:rsidRDefault="00373141" w:rsidP="00373141">
            <w:pPr>
              <w:pStyle w:val="ListParagraph"/>
              <w:ind w:left="0"/>
            </w:pPr>
            <w:r>
              <w:t xml:space="preserve">You can’t send a message to change time like you do pharmacy since those requests only go to pharmacy. You can modify the order in HEO/Wiz if it is not a once/now order. For now, </w:t>
            </w:r>
            <w:r w:rsidR="00321B96">
              <w:t xml:space="preserve">you will </w:t>
            </w:r>
            <w:r>
              <w:t xml:space="preserve">continue to </w:t>
            </w:r>
            <w:r w:rsidR="00321B96">
              <w:t xml:space="preserve">write </w:t>
            </w:r>
            <w:r>
              <w:t>the correct time on your Requisition.</w:t>
            </w:r>
          </w:p>
        </w:tc>
      </w:tr>
      <w:tr w:rsidR="00321B96" w:rsidTr="00321B96">
        <w:tc>
          <w:tcPr>
            <w:tcW w:w="384" w:type="dxa"/>
          </w:tcPr>
          <w:p w:rsidR="00321B96" w:rsidRDefault="00321B96" w:rsidP="00321B96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4134" w:type="dxa"/>
          </w:tcPr>
          <w:p w:rsidR="00321B96" w:rsidRDefault="00321B96" w:rsidP="00321B96">
            <w:pPr>
              <w:pStyle w:val="ListParagraph"/>
              <w:ind w:left="0"/>
            </w:pPr>
            <w:r>
              <w:t>If a lab gets cancelled in HEO or provider decides they don’t want it – how do I remove it from list?</w:t>
            </w:r>
          </w:p>
        </w:tc>
        <w:tc>
          <w:tcPr>
            <w:tcW w:w="4338" w:type="dxa"/>
          </w:tcPr>
          <w:p w:rsidR="00321B96" w:rsidRDefault="00321B96" w:rsidP="00321B96">
            <w:pPr>
              <w:pStyle w:val="ListParagraph"/>
              <w:ind w:left="0"/>
            </w:pPr>
            <w:r>
              <w:t>Complete it in Care Organizer – this is not saying you have drawn it and no documentation is saved upon clicking on Completed</w:t>
            </w:r>
          </w:p>
        </w:tc>
      </w:tr>
      <w:tr w:rsidR="00321B96" w:rsidTr="00321B96">
        <w:tc>
          <w:tcPr>
            <w:tcW w:w="384" w:type="dxa"/>
          </w:tcPr>
          <w:p w:rsidR="00321B96" w:rsidRDefault="00321B96" w:rsidP="00321B96">
            <w:r>
              <w:t>4.</w:t>
            </w:r>
          </w:p>
        </w:tc>
        <w:tc>
          <w:tcPr>
            <w:tcW w:w="4134" w:type="dxa"/>
          </w:tcPr>
          <w:p w:rsidR="00321B96" w:rsidRDefault="00321B96" w:rsidP="00321B96">
            <w:r>
              <w:t>How can I pass on what</w:t>
            </w:r>
            <w:r w:rsidR="00373141">
              <w:t xml:space="preserve"> still</w:t>
            </w:r>
            <w:r>
              <w:t xml:space="preserve"> needs to be done in handover?</w:t>
            </w:r>
          </w:p>
        </w:tc>
        <w:tc>
          <w:tcPr>
            <w:tcW w:w="4338" w:type="dxa"/>
          </w:tcPr>
          <w:p w:rsidR="00321B96" w:rsidRPr="00373141" w:rsidRDefault="00321B96" w:rsidP="00321B96">
            <w:pPr>
              <w:pStyle w:val="ListParagraph"/>
              <w:ind w:left="0"/>
              <w:rPr>
                <w:b/>
              </w:rPr>
            </w:pPr>
            <w:r w:rsidRPr="00373141">
              <w:rPr>
                <w:b/>
              </w:rPr>
              <w:t>Use CO during handover to review for both meds and labs still pending.</w:t>
            </w:r>
          </w:p>
        </w:tc>
      </w:tr>
      <w:tr w:rsidR="00321B96" w:rsidTr="00321B96">
        <w:tc>
          <w:tcPr>
            <w:tcW w:w="384" w:type="dxa"/>
          </w:tcPr>
          <w:p w:rsidR="00321B96" w:rsidRDefault="00321B96" w:rsidP="00321B96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4134" w:type="dxa"/>
          </w:tcPr>
          <w:p w:rsidR="00321B96" w:rsidRPr="00F5163F" w:rsidRDefault="00432C6D" w:rsidP="00321B96">
            <w:pPr>
              <w:pStyle w:val="ListParagraph"/>
              <w:ind w:left="0"/>
            </w:pPr>
            <w:r w:rsidRPr="00F5163F">
              <w:t>How can I utilize the “labs due” functionality to time my troughs?”</w:t>
            </w:r>
          </w:p>
        </w:tc>
        <w:tc>
          <w:tcPr>
            <w:tcW w:w="4338" w:type="dxa"/>
          </w:tcPr>
          <w:p w:rsidR="00321B96" w:rsidRPr="00F5163F" w:rsidRDefault="00432C6D" w:rsidP="00F5163F">
            <w:pPr>
              <w:pStyle w:val="ListParagraph"/>
              <w:ind w:left="0"/>
            </w:pPr>
            <w:r w:rsidRPr="00F5163F">
              <w:t>Care Organizer will now show medications and lab orders on the same To Do screen, so you can easily visualize when a trough is due in association with the timing of the next medication dose.</w:t>
            </w:r>
          </w:p>
        </w:tc>
      </w:tr>
      <w:tr w:rsidR="00321B96" w:rsidTr="00321B96">
        <w:tc>
          <w:tcPr>
            <w:tcW w:w="384" w:type="dxa"/>
          </w:tcPr>
          <w:p w:rsidR="00321B96" w:rsidRDefault="00321B96" w:rsidP="00321B96">
            <w:r>
              <w:t xml:space="preserve">6. </w:t>
            </w:r>
          </w:p>
        </w:tc>
        <w:tc>
          <w:tcPr>
            <w:tcW w:w="4134" w:type="dxa"/>
          </w:tcPr>
          <w:p w:rsidR="00321B96" w:rsidRDefault="00373141" w:rsidP="00321B96">
            <w:pPr>
              <w:pStyle w:val="ListParagraph"/>
              <w:ind w:left="0"/>
            </w:pPr>
            <w:r>
              <w:t>I see labs in Active view that are overdue but they are not in my To do view – how do I complete them?</w:t>
            </w:r>
          </w:p>
        </w:tc>
        <w:tc>
          <w:tcPr>
            <w:tcW w:w="4338" w:type="dxa"/>
          </w:tcPr>
          <w:p w:rsidR="00321B96" w:rsidRDefault="00373141" w:rsidP="00432C6D">
            <w:pPr>
              <w:pStyle w:val="ListParagraph"/>
              <w:ind w:left="0"/>
            </w:pPr>
            <w:r>
              <w:t xml:space="preserve">In Active View – click on Complete and ALL labs will display for </w:t>
            </w:r>
            <w:proofErr w:type="gramStart"/>
            <w:r>
              <w:t>your</w:t>
            </w:r>
            <w:proofErr w:type="gramEnd"/>
            <w:r>
              <w:t xml:space="preserve"> to complete each instance separately. Be careful not to complete those you have not yet collected.</w:t>
            </w:r>
          </w:p>
        </w:tc>
      </w:tr>
      <w:tr w:rsidR="00321B96" w:rsidTr="00321B96">
        <w:tc>
          <w:tcPr>
            <w:tcW w:w="384" w:type="dxa"/>
          </w:tcPr>
          <w:p w:rsidR="00321B96" w:rsidRDefault="00BF4489" w:rsidP="00432C6D">
            <w:r>
              <w:t>7.</w:t>
            </w:r>
          </w:p>
        </w:tc>
        <w:tc>
          <w:tcPr>
            <w:tcW w:w="4134" w:type="dxa"/>
          </w:tcPr>
          <w:p w:rsidR="00321B96" w:rsidRDefault="00BF4489" w:rsidP="00321B96">
            <w:pPr>
              <w:pStyle w:val="ListParagraph"/>
              <w:ind w:left="0"/>
            </w:pPr>
            <w:r>
              <w:t>I don’t see any times displaying in the bottom of my To DO screen – why not?</w:t>
            </w:r>
          </w:p>
        </w:tc>
        <w:tc>
          <w:tcPr>
            <w:tcW w:w="4338" w:type="dxa"/>
          </w:tcPr>
          <w:p w:rsidR="00321B96" w:rsidRDefault="00BF4489" w:rsidP="00BF4489">
            <w:pPr>
              <w:pStyle w:val="ListParagraph"/>
              <w:numPr>
                <w:ilvl w:val="0"/>
                <w:numId w:val="2"/>
              </w:numPr>
            </w:pPr>
            <w:r>
              <w:t xml:space="preserve">Make sure the </w:t>
            </w:r>
            <w:r w:rsidRPr="00373141">
              <w:rPr>
                <w:b/>
              </w:rPr>
              <w:t>worklist</w:t>
            </w:r>
            <w:r>
              <w:t xml:space="preserve"> box is checked so you can see the scheduler</w:t>
            </w:r>
          </w:p>
          <w:p w:rsidR="00BF4489" w:rsidRDefault="00BF4489" w:rsidP="00BF4489">
            <w:pPr>
              <w:pStyle w:val="ListParagraph"/>
              <w:numPr>
                <w:ilvl w:val="0"/>
                <w:numId w:val="2"/>
              </w:numPr>
            </w:pPr>
            <w:r>
              <w:t>If the scheduler displays but there are not numbers displaying without an H (for IV”s) or M for meds, you have no labs due 12h past or forward (use your scroll bar)</w:t>
            </w:r>
          </w:p>
          <w:p w:rsidR="00BF4489" w:rsidRDefault="00BF4489" w:rsidP="00BF4489">
            <w:pPr>
              <w:pStyle w:val="ListParagraph"/>
              <w:numPr>
                <w:ilvl w:val="0"/>
                <w:numId w:val="2"/>
              </w:numPr>
            </w:pPr>
            <w:r>
              <w:t>Always check the Overdues as well.</w:t>
            </w:r>
          </w:p>
        </w:tc>
      </w:tr>
      <w:tr w:rsidR="00F5163F" w:rsidTr="00321B96">
        <w:tc>
          <w:tcPr>
            <w:tcW w:w="384" w:type="dxa"/>
          </w:tcPr>
          <w:p w:rsidR="00F5163F" w:rsidRDefault="00F5163F" w:rsidP="00432C6D">
            <w:r>
              <w:t>8.</w:t>
            </w:r>
          </w:p>
        </w:tc>
        <w:tc>
          <w:tcPr>
            <w:tcW w:w="4134" w:type="dxa"/>
          </w:tcPr>
          <w:p w:rsidR="00F5163F" w:rsidRDefault="00F5163F" w:rsidP="00321B96">
            <w:pPr>
              <w:pStyle w:val="ListParagraph"/>
              <w:ind w:left="0"/>
            </w:pPr>
            <w:r>
              <w:t>I have lost my configurations!</w:t>
            </w:r>
          </w:p>
        </w:tc>
        <w:tc>
          <w:tcPr>
            <w:tcW w:w="4338" w:type="dxa"/>
          </w:tcPr>
          <w:p w:rsidR="00F5163F" w:rsidRDefault="00F5163F" w:rsidP="00F5163F">
            <w:r>
              <w:t xml:space="preserve">Reset your configurations under View and then always exit HED using the Exit button and </w:t>
            </w:r>
            <w:r w:rsidRPr="00F5163F">
              <w:rPr>
                <w:b/>
              </w:rPr>
              <w:t>not</w:t>
            </w:r>
            <w:r>
              <w:t xml:space="preserve"> the Red X. </w:t>
            </w:r>
          </w:p>
        </w:tc>
      </w:tr>
      <w:tr w:rsidR="00373141" w:rsidTr="00321B96">
        <w:tc>
          <w:tcPr>
            <w:tcW w:w="384" w:type="dxa"/>
          </w:tcPr>
          <w:p w:rsidR="00373141" w:rsidRDefault="00373141" w:rsidP="00432C6D">
            <w:r>
              <w:t>9.</w:t>
            </w:r>
          </w:p>
        </w:tc>
        <w:tc>
          <w:tcPr>
            <w:tcW w:w="4134" w:type="dxa"/>
          </w:tcPr>
          <w:p w:rsidR="00373141" w:rsidRDefault="00373141" w:rsidP="00321B96">
            <w:pPr>
              <w:pStyle w:val="ListParagraph"/>
              <w:ind w:left="0"/>
            </w:pPr>
            <w:r>
              <w:t>I can’t see my assignment but I know I created it.</w:t>
            </w:r>
          </w:p>
        </w:tc>
        <w:tc>
          <w:tcPr>
            <w:tcW w:w="4338" w:type="dxa"/>
          </w:tcPr>
          <w:p w:rsidR="00373141" w:rsidRDefault="00373141" w:rsidP="00F5163F">
            <w:r>
              <w:t>See “Configuring Create Assignment” and “End an Assignment” articles</w:t>
            </w:r>
          </w:p>
        </w:tc>
      </w:tr>
    </w:tbl>
    <w:p w:rsidR="00321B96" w:rsidRDefault="00321B96" w:rsidP="00321B96">
      <w:pPr>
        <w:pStyle w:val="ListParagraph"/>
      </w:pPr>
      <w:bookmarkStart w:id="0" w:name="_GoBack"/>
      <w:bookmarkEnd w:id="0"/>
    </w:p>
    <w:sectPr w:rsidR="00321B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41" w:rsidRDefault="00373141" w:rsidP="00373141">
      <w:pPr>
        <w:spacing w:after="0" w:line="240" w:lineRule="auto"/>
      </w:pPr>
      <w:r>
        <w:separator/>
      </w:r>
    </w:p>
  </w:endnote>
  <w:endnote w:type="continuationSeparator" w:id="0">
    <w:p w:rsidR="00373141" w:rsidRDefault="00373141" w:rsidP="0037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41" w:rsidRDefault="003731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6/15/dc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664D1" w:rsidRPr="00B664D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73141" w:rsidRDefault="0037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41" w:rsidRDefault="00373141" w:rsidP="00373141">
      <w:pPr>
        <w:spacing w:after="0" w:line="240" w:lineRule="auto"/>
      </w:pPr>
      <w:r>
        <w:separator/>
      </w:r>
    </w:p>
  </w:footnote>
  <w:footnote w:type="continuationSeparator" w:id="0">
    <w:p w:rsidR="00373141" w:rsidRDefault="00373141" w:rsidP="0037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CA8"/>
    <w:multiLevelType w:val="hybridMultilevel"/>
    <w:tmpl w:val="7B9E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A2"/>
    <w:multiLevelType w:val="hybridMultilevel"/>
    <w:tmpl w:val="758E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6"/>
    <w:rsid w:val="00004660"/>
    <w:rsid w:val="00285441"/>
    <w:rsid w:val="00321B96"/>
    <w:rsid w:val="00373141"/>
    <w:rsid w:val="00432C6D"/>
    <w:rsid w:val="00B664D1"/>
    <w:rsid w:val="00BF4489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96"/>
    <w:pPr>
      <w:ind w:left="720"/>
      <w:contextualSpacing/>
    </w:pPr>
  </w:style>
  <w:style w:type="table" w:styleId="TableGrid">
    <w:name w:val="Table Grid"/>
    <w:basedOn w:val="TableNormal"/>
    <w:uiPriority w:val="59"/>
    <w:rsid w:val="0032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41"/>
  </w:style>
  <w:style w:type="paragraph" w:styleId="Footer">
    <w:name w:val="footer"/>
    <w:basedOn w:val="Normal"/>
    <w:link w:val="FooterChar"/>
    <w:uiPriority w:val="99"/>
    <w:unhideWhenUsed/>
    <w:rsid w:val="0037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41"/>
  </w:style>
  <w:style w:type="paragraph" w:styleId="BalloonText">
    <w:name w:val="Balloon Text"/>
    <w:basedOn w:val="Normal"/>
    <w:link w:val="BalloonTextChar"/>
    <w:uiPriority w:val="99"/>
    <w:semiHidden/>
    <w:unhideWhenUsed/>
    <w:rsid w:val="0037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96"/>
    <w:pPr>
      <w:ind w:left="720"/>
      <w:contextualSpacing/>
    </w:pPr>
  </w:style>
  <w:style w:type="table" w:styleId="TableGrid">
    <w:name w:val="Table Grid"/>
    <w:basedOn w:val="TableNormal"/>
    <w:uiPriority w:val="59"/>
    <w:rsid w:val="0032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41"/>
  </w:style>
  <w:style w:type="paragraph" w:styleId="Footer">
    <w:name w:val="footer"/>
    <w:basedOn w:val="Normal"/>
    <w:link w:val="FooterChar"/>
    <w:uiPriority w:val="99"/>
    <w:unhideWhenUsed/>
    <w:rsid w:val="0037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41"/>
  </w:style>
  <w:style w:type="paragraph" w:styleId="BalloonText">
    <w:name w:val="Balloon Text"/>
    <w:basedOn w:val="Normal"/>
    <w:link w:val="BalloonTextChar"/>
    <w:uiPriority w:val="99"/>
    <w:semiHidden/>
    <w:unhideWhenUsed/>
    <w:rsid w:val="0037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2015-06-24T21:17:00Z</dcterms:created>
  <dcterms:modified xsi:type="dcterms:W3CDTF">2015-06-24T21:17:00Z</dcterms:modified>
</cp:coreProperties>
</file>