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B2" w:rsidRPr="00737D88" w:rsidRDefault="00EF20EB" w:rsidP="00EF20EB">
      <w:pPr>
        <w:jc w:val="center"/>
        <w:rPr>
          <w:b/>
          <w:sz w:val="28"/>
          <w:szCs w:val="28"/>
          <w:u w:val="single"/>
        </w:rPr>
      </w:pPr>
      <w:r w:rsidRPr="00737D88">
        <w:rPr>
          <w:b/>
          <w:sz w:val="28"/>
          <w:szCs w:val="28"/>
          <w:u w:val="single"/>
        </w:rPr>
        <w:t>2016 Student Affiliations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970"/>
        <w:gridCol w:w="2250"/>
        <w:gridCol w:w="2610"/>
      </w:tblGrid>
      <w:tr w:rsidR="00EF20EB" w:rsidRPr="00737D88" w:rsidTr="005F0EC8">
        <w:tc>
          <w:tcPr>
            <w:tcW w:w="2718" w:type="dxa"/>
            <w:shd w:val="clear" w:color="auto" w:fill="FFFF00"/>
          </w:tcPr>
          <w:p w:rsidR="00EF20EB" w:rsidRPr="00737D88" w:rsidRDefault="00EF20EB" w:rsidP="00EF20EB">
            <w:pPr>
              <w:jc w:val="center"/>
              <w:rPr>
                <w:b/>
                <w:sz w:val="24"/>
                <w:szCs w:val="24"/>
              </w:rPr>
            </w:pPr>
            <w:r w:rsidRPr="00737D88">
              <w:rPr>
                <w:b/>
                <w:sz w:val="24"/>
                <w:szCs w:val="24"/>
              </w:rPr>
              <w:t>Dates of Clinical</w:t>
            </w:r>
          </w:p>
        </w:tc>
        <w:tc>
          <w:tcPr>
            <w:tcW w:w="2970" w:type="dxa"/>
            <w:shd w:val="clear" w:color="auto" w:fill="FFFF00"/>
          </w:tcPr>
          <w:p w:rsidR="00EF20EB" w:rsidRPr="00737D88" w:rsidRDefault="00EF20EB" w:rsidP="00EF20EB">
            <w:pPr>
              <w:jc w:val="center"/>
              <w:rPr>
                <w:b/>
                <w:sz w:val="24"/>
                <w:szCs w:val="24"/>
              </w:rPr>
            </w:pPr>
            <w:r w:rsidRPr="00737D88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250" w:type="dxa"/>
            <w:shd w:val="clear" w:color="auto" w:fill="FFFF00"/>
          </w:tcPr>
          <w:p w:rsidR="00EF20EB" w:rsidRPr="00737D88" w:rsidRDefault="00EF20EB" w:rsidP="00EF20EB">
            <w:pPr>
              <w:jc w:val="center"/>
              <w:rPr>
                <w:b/>
                <w:sz w:val="24"/>
                <w:szCs w:val="24"/>
              </w:rPr>
            </w:pPr>
            <w:r w:rsidRPr="00737D88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2610" w:type="dxa"/>
            <w:shd w:val="clear" w:color="auto" w:fill="FFFF00"/>
          </w:tcPr>
          <w:p w:rsidR="00EF20EB" w:rsidRPr="00737D88" w:rsidRDefault="00EF20EB" w:rsidP="00EF20EB">
            <w:pPr>
              <w:jc w:val="center"/>
              <w:rPr>
                <w:b/>
                <w:sz w:val="24"/>
                <w:szCs w:val="24"/>
              </w:rPr>
            </w:pPr>
            <w:r w:rsidRPr="00737D88">
              <w:rPr>
                <w:b/>
                <w:sz w:val="24"/>
                <w:szCs w:val="24"/>
              </w:rPr>
              <w:t>CI</w:t>
            </w:r>
          </w:p>
        </w:tc>
      </w:tr>
      <w:tr w:rsidR="00EF20EB" w:rsidRPr="00737D88" w:rsidTr="00737D88">
        <w:trPr>
          <w:trHeight w:val="255"/>
        </w:trPr>
        <w:tc>
          <w:tcPr>
            <w:tcW w:w="2718" w:type="dxa"/>
            <w:hideMark/>
          </w:tcPr>
          <w:p w:rsidR="00EF20EB" w:rsidRPr="00737D88" w:rsidRDefault="00EF20EB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1/4/16- 3/2/16</w:t>
            </w:r>
          </w:p>
        </w:tc>
        <w:tc>
          <w:tcPr>
            <w:tcW w:w="2970" w:type="dxa"/>
            <w:hideMark/>
          </w:tcPr>
          <w:p w:rsidR="00EF20EB" w:rsidRPr="00737D88" w:rsidRDefault="00EF20EB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Univ</w:t>
            </w:r>
            <w:r w:rsid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of North Dakota</w:t>
            </w:r>
          </w:p>
        </w:tc>
        <w:tc>
          <w:tcPr>
            <w:tcW w:w="2250" w:type="dxa"/>
            <w:noWrap/>
            <w:hideMark/>
          </w:tcPr>
          <w:p w:rsidR="00EF20EB" w:rsidRPr="00737D88" w:rsidRDefault="00EF20EB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Adam Meidinger</w:t>
            </w:r>
          </w:p>
        </w:tc>
        <w:tc>
          <w:tcPr>
            <w:tcW w:w="2610" w:type="dxa"/>
            <w:hideMark/>
          </w:tcPr>
          <w:p w:rsidR="00EF20EB" w:rsidRPr="00737D88" w:rsidRDefault="0049316D" w:rsidP="00C144DD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Pat Flemming/Chrissy Durrough</w:t>
            </w:r>
          </w:p>
        </w:tc>
      </w:tr>
      <w:tr w:rsidR="00EF20EB" w:rsidRPr="00737D88" w:rsidTr="00737D88">
        <w:trPr>
          <w:trHeight w:val="255"/>
        </w:trPr>
        <w:tc>
          <w:tcPr>
            <w:tcW w:w="2718" w:type="dxa"/>
            <w:hideMark/>
          </w:tcPr>
          <w:p w:rsidR="00EF20EB" w:rsidRPr="00737D88" w:rsidRDefault="00EF20EB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2/29/16 - 4/22/16</w:t>
            </w:r>
          </w:p>
        </w:tc>
        <w:tc>
          <w:tcPr>
            <w:tcW w:w="2970" w:type="dxa"/>
            <w:hideMark/>
          </w:tcPr>
          <w:p w:rsidR="00EF20EB" w:rsidRPr="00737D88" w:rsidRDefault="00EF20EB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Ohio University</w:t>
            </w:r>
          </w:p>
        </w:tc>
        <w:tc>
          <w:tcPr>
            <w:tcW w:w="2250" w:type="dxa"/>
            <w:hideMark/>
          </w:tcPr>
          <w:p w:rsidR="00EF20EB" w:rsidRPr="00737D88" w:rsidRDefault="00EF20EB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  <w:r w:rsidR="0089482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Healy Batton</w:t>
            </w:r>
          </w:p>
        </w:tc>
        <w:tc>
          <w:tcPr>
            <w:tcW w:w="2610" w:type="dxa"/>
            <w:hideMark/>
          </w:tcPr>
          <w:p w:rsidR="00EF20EB" w:rsidRPr="00737D88" w:rsidRDefault="00894821" w:rsidP="00C144DD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Cathey Norton</w:t>
            </w:r>
          </w:p>
        </w:tc>
      </w:tr>
      <w:tr w:rsidR="00EF20EB" w:rsidRPr="00737D88" w:rsidTr="00737D88">
        <w:trPr>
          <w:trHeight w:val="510"/>
        </w:trPr>
        <w:tc>
          <w:tcPr>
            <w:tcW w:w="2718" w:type="dxa"/>
            <w:hideMark/>
          </w:tcPr>
          <w:p w:rsidR="00EF20EB" w:rsidRPr="00737D88" w:rsidRDefault="00EF20EB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4/27/15 - 6/19/15</w:t>
            </w:r>
          </w:p>
        </w:tc>
        <w:tc>
          <w:tcPr>
            <w:tcW w:w="2970" w:type="dxa"/>
            <w:hideMark/>
          </w:tcPr>
          <w:p w:rsidR="00EF20EB" w:rsidRPr="00737D88" w:rsidRDefault="00EF20EB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Belmont Univ</w:t>
            </w:r>
            <w:r w:rsid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ersity</w:t>
            </w: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(Seating &amp; Mobility)</w:t>
            </w:r>
          </w:p>
        </w:tc>
        <w:tc>
          <w:tcPr>
            <w:tcW w:w="2250" w:type="dxa"/>
            <w:hideMark/>
          </w:tcPr>
          <w:p w:rsidR="00EF20EB" w:rsidRPr="00737D88" w:rsidRDefault="0049316D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Lisa Farrar</w:t>
            </w:r>
          </w:p>
        </w:tc>
        <w:tc>
          <w:tcPr>
            <w:tcW w:w="2610" w:type="dxa"/>
            <w:hideMark/>
          </w:tcPr>
          <w:p w:rsidR="00EF20EB" w:rsidRPr="00737D88" w:rsidRDefault="00EF20EB" w:rsidP="00C144DD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Penny Powers</w:t>
            </w:r>
          </w:p>
        </w:tc>
      </w:tr>
      <w:tr w:rsidR="00EF20EB" w:rsidRPr="00737D88" w:rsidTr="00737D88">
        <w:trPr>
          <w:trHeight w:val="255"/>
        </w:trPr>
        <w:tc>
          <w:tcPr>
            <w:tcW w:w="2718" w:type="dxa"/>
            <w:hideMark/>
          </w:tcPr>
          <w:p w:rsidR="00EF20EB" w:rsidRPr="00737D88" w:rsidRDefault="00EF20EB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6/20/16 - 8/12/16</w:t>
            </w:r>
          </w:p>
        </w:tc>
        <w:tc>
          <w:tcPr>
            <w:tcW w:w="2970" w:type="dxa"/>
            <w:hideMark/>
          </w:tcPr>
          <w:p w:rsidR="00EF20EB" w:rsidRPr="00737D88" w:rsidRDefault="00EF20EB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UT Chattanooga</w:t>
            </w:r>
          </w:p>
        </w:tc>
        <w:tc>
          <w:tcPr>
            <w:tcW w:w="2250" w:type="dxa"/>
            <w:hideMark/>
          </w:tcPr>
          <w:p w:rsidR="00EF20EB" w:rsidRPr="00737D88" w:rsidRDefault="00EF20EB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  <w:r w:rsidR="0000450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Bobbi Dod</w:t>
            </w:r>
            <w:r w:rsidR="0049316D"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2610" w:type="dxa"/>
            <w:hideMark/>
          </w:tcPr>
          <w:p w:rsidR="00EF20EB" w:rsidRPr="00737D88" w:rsidRDefault="0049316D" w:rsidP="00C144DD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Cathey Norton/Ginger Devine</w:t>
            </w:r>
          </w:p>
        </w:tc>
      </w:tr>
      <w:tr w:rsidR="00F1581D" w:rsidRPr="00737D88" w:rsidTr="00737D88">
        <w:trPr>
          <w:trHeight w:val="255"/>
        </w:trPr>
        <w:tc>
          <w:tcPr>
            <w:tcW w:w="2718" w:type="dxa"/>
          </w:tcPr>
          <w:p w:rsidR="00F1581D" w:rsidRPr="00737D88" w:rsidRDefault="00F1581D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6/20/16-8/12/16</w:t>
            </w:r>
          </w:p>
        </w:tc>
        <w:tc>
          <w:tcPr>
            <w:tcW w:w="2970" w:type="dxa"/>
          </w:tcPr>
          <w:p w:rsidR="00F1581D" w:rsidRPr="00737D88" w:rsidRDefault="00F1581D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Belmont Univ</w:t>
            </w:r>
            <w:r w:rsid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(Neuro)</w:t>
            </w:r>
          </w:p>
        </w:tc>
        <w:tc>
          <w:tcPr>
            <w:tcW w:w="2250" w:type="dxa"/>
          </w:tcPr>
          <w:p w:rsidR="00F1581D" w:rsidRPr="00737D88" w:rsidRDefault="00F1581D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Taylor Emberton</w:t>
            </w:r>
          </w:p>
        </w:tc>
        <w:tc>
          <w:tcPr>
            <w:tcW w:w="2610" w:type="dxa"/>
          </w:tcPr>
          <w:p w:rsidR="00F1581D" w:rsidRPr="00737D88" w:rsidRDefault="0049316D" w:rsidP="00C144DD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Jenifer Meyers</w:t>
            </w:r>
          </w:p>
        </w:tc>
      </w:tr>
      <w:tr w:rsidR="00EF20EB" w:rsidRPr="00737D88" w:rsidTr="00737D88">
        <w:trPr>
          <w:trHeight w:val="525"/>
        </w:trPr>
        <w:tc>
          <w:tcPr>
            <w:tcW w:w="2718" w:type="dxa"/>
            <w:hideMark/>
          </w:tcPr>
          <w:p w:rsidR="00EF20EB" w:rsidRPr="00737D88" w:rsidRDefault="00EF20EB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8/22/16 - 11/28/16</w:t>
            </w:r>
          </w:p>
        </w:tc>
        <w:tc>
          <w:tcPr>
            <w:tcW w:w="2970" w:type="dxa"/>
            <w:hideMark/>
          </w:tcPr>
          <w:p w:rsidR="00EF20EB" w:rsidRPr="00737D88" w:rsidRDefault="00EF20EB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Belmont Univ</w:t>
            </w:r>
            <w:r w:rsid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(1 day/wk</w:t>
            </w:r>
            <w:r w:rsidR="00C144D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Seating &amp; Mobility)</w:t>
            </w:r>
          </w:p>
        </w:tc>
        <w:tc>
          <w:tcPr>
            <w:tcW w:w="2250" w:type="dxa"/>
            <w:hideMark/>
          </w:tcPr>
          <w:p w:rsidR="00EF20EB" w:rsidRPr="00737D88" w:rsidRDefault="00F206CC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Li  Yin Goode, Turner Gerbig Barbara Parks</w:t>
            </w:r>
          </w:p>
        </w:tc>
        <w:tc>
          <w:tcPr>
            <w:tcW w:w="2610" w:type="dxa"/>
            <w:hideMark/>
          </w:tcPr>
          <w:p w:rsidR="00EF20EB" w:rsidRPr="00737D88" w:rsidRDefault="00EF20EB" w:rsidP="00C144DD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sz w:val="24"/>
                <w:szCs w:val="24"/>
              </w:rPr>
              <w:t>Penny Powers</w:t>
            </w:r>
          </w:p>
        </w:tc>
      </w:tr>
      <w:tr w:rsidR="00EF20EB" w:rsidRPr="00737D88" w:rsidTr="00737D88">
        <w:trPr>
          <w:trHeight w:val="270"/>
        </w:trPr>
        <w:tc>
          <w:tcPr>
            <w:tcW w:w="2718" w:type="dxa"/>
            <w:hideMark/>
          </w:tcPr>
          <w:p w:rsidR="00EF20EB" w:rsidRPr="00737D88" w:rsidRDefault="00EF20EB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9/19/16 - 11/25/16</w:t>
            </w:r>
          </w:p>
        </w:tc>
        <w:tc>
          <w:tcPr>
            <w:tcW w:w="2970" w:type="dxa"/>
            <w:hideMark/>
          </w:tcPr>
          <w:p w:rsidR="00EF20EB" w:rsidRPr="00737D88" w:rsidRDefault="00EF20EB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Drexel Univ</w:t>
            </w:r>
            <w:r w:rsidR="00737D8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ersity</w:t>
            </w:r>
          </w:p>
        </w:tc>
        <w:tc>
          <w:tcPr>
            <w:tcW w:w="2250" w:type="dxa"/>
            <w:hideMark/>
          </w:tcPr>
          <w:p w:rsidR="00EF20EB" w:rsidRPr="00737D88" w:rsidRDefault="00F206CC" w:rsidP="00EF20E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Laura Miller</w:t>
            </w:r>
            <w:bookmarkStart w:id="0" w:name="_GoBack"/>
            <w:bookmarkEnd w:id="0"/>
          </w:p>
        </w:tc>
        <w:tc>
          <w:tcPr>
            <w:tcW w:w="2610" w:type="dxa"/>
            <w:hideMark/>
          </w:tcPr>
          <w:p w:rsidR="00EF20EB" w:rsidRPr="00737D88" w:rsidRDefault="0049316D" w:rsidP="00C144DD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37D88">
              <w:rPr>
                <w:rFonts w:ascii="Verdana" w:eastAsia="Times New Roman" w:hAnsi="Verdana" w:cs="Times New Roman"/>
                <w:sz w:val="24"/>
                <w:szCs w:val="24"/>
              </w:rPr>
              <w:t>Chrissy Durrough</w:t>
            </w:r>
          </w:p>
        </w:tc>
      </w:tr>
    </w:tbl>
    <w:p w:rsidR="00EF20EB" w:rsidRPr="00737D88" w:rsidRDefault="00EF20EB" w:rsidP="00EF20EB">
      <w:pPr>
        <w:jc w:val="center"/>
        <w:rPr>
          <w:b/>
          <w:sz w:val="24"/>
          <w:szCs w:val="24"/>
          <w:u w:val="single"/>
        </w:rPr>
      </w:pPr>
    </w:p>
    <w:sectPr w:rsidR="00EF20EB" w:rsidRPr="00737D88" w:rsidSect="00737D8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EB"/>
    <w:rsid w:val="0000450C"/>
    <w:rsid w:val="003A5942"/>
    <w:rsid w:val="0049316D"/>
    <w:rsid w:val="005F0EC8"/>
    <w:rsid w:val="00737D88"/>
    <w:rsid w:val="00894821"/>
    <w:rsid w:val="00BB3DE4"/>
    <w:rsid w:val="00C00928"/>
    <w:rsid w:val="00C144DD"/>
    <w:rsid w:val="00E9551A"/>
    <w:rsid w:val="00EF20EB"/>
    <w:rsid w:val="00F1581D"/>
    <w:rsid w:val="00F206CC"/>
    <w:rsid w:val="00FB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Ondera, Andrea J</dc:creator>
  <cp:lastModifiedBy>Fraley, Martha A</cp:lastModifiedBy>
  <cp:revision>3</cp:revision>
  <cp:lastPrinted>2016-02-11T13:29:00Z</cp:lastPrinted>
  <dcterms:created xsi:type="dcterms:W3CDTF">2016-08-26T19:49:00Z</dcterms:created>
  <dcterms:modified xsi:type="dcterms:W3CDTF">2016-08-26T19:51:00Z</dcterms:modified>
</cp:coreProperties>
</file>