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6E" w:rsidRDefault="003D3EF8" w:rsidP="00A12FA4">
      <w:pPr>
        <w:spacing w:line="240" w:lineRule="auto"/>
        <w:jc w:val="center"/>
        <w:rPr>
          <w:b/>
        </w:rPr>
      </w:pPr>
      <w:r w:rsidRPr="003D3EF8">
        <w:rPr>
          <w:b/>
        </w:rPr>
        <w:t>Mitochondrial Isolation from Primary Cortical Neurons</w:t>
      </w:r>
      <w:r w:rsidR="0040538D">
        <w:rPr>
          <w:b/>
        </w:rPr>
        <w:t xml:space="preserve"> for Western Blot</w:t>
      </w:r>
    </w:p>
    <w:p w:rsidR="003D3EF8" w:rsidRDefault="003D3EF8" w:rsidP="00A12FA4">
      <w:pPr>
        <w:spacing w:line="240" w:lineRule="auto"/>
        <w:rPr>
          <w:b/>
        </w:rPr>
      </w:pPr>
      <w:r>
        <w:rPr>
          <w:b/>
        </w:rPr>
        <w:t>Preparation:</w:t>
      </w:r>
    </w:p>
    <w:p w:rsidR="003D3EF8" w:rsidRDefault="003D3EF8" w:rsidP="00A12FA4">
      <w:pPr>
        <w:pStyle w:val="ListParagraph"/>
        <w:numPr>
          <w:ilvl w:val="0"/>
          <w:numId w:val="1"/>
        </w:numPr>
        <w:spacing w:line="240" w:lineRule="auto"/>
      </w:pPr>
      <w:r>
        <w:t xml:space="preserve">Turn on </w:t>
      </w:r>
      <w:proofErr w:type="spellStart"/>
      <w:r>
        <w:t>Sorval</w:t>
      </w:r>
      <w:proofErr w:type="spellEnd"/>
      <w:r>
        <w:t xml:space="preserve"> and cool to 4</w:t>
      </w:r>
      <w:r w:rsidRPr="003D3EF8">
        <w:rPr>
          <w:vertAlign w:val="superscript"/>
        </w:rPr>
        <w:t>o</w:t>
      </w:r>
      <w:r>
        <w:t>C</w:t>
      </w:r>
    </w:p>
    <w:p w:rsidR="003D3EF8" w:rsidRDefault="003D3EF8" w:rsidP="00A12FA4">
      <w:pPr>
        <w:pStyle w:val="ListParagraph"/>
        <w:numPr>
          <w:ilvl w:val="0"/>
          <w:numId w:val="1"/>
        </w:numPr>
        <w:spacing w:line="240" w:lineRule="auto"/>
      </w:pPr>
      <w:r>
        <w:t>Turn on heat block and heat to 95</w:t>
      </w:r>
      <w:r w:rsidRPr="003D3EF8">
        <w:rPr>
          <w:vertAlign w:val="superscript"/>
        </w:rPr>
        <w:t>o</w:t>
      </w:r>
      <w:r>
        <w:t>C</w:t>
      </w:r>
    </w:p>
    <w:p w:rsidR="009252A1" w:rsidRDefault="009252A1" w:rsidP="00A12FA4">
      <w:pPr>
        <w:pStyle w:val="ListParagraph"/>
        <w:numPr>
          <w:ilvl w:val="0"/>
          <w:numId w:val="1"/>
        </w:numPr>
        <w:spacing w:line="240" w:lineRule="auto"/>
      </w:pPr>
      <w:r>
        <w:t>Have 3 ice buckets ready</w:t>
      </w:r>
    </w:p>
    <w:p w:rsidR="003D3EF8" w:rsidRDefault="003D3EF8" w:rsidP="00A12FA4">
      <w:pPr>
        <w:pStyle w:val="ListParagraph"/>
        <w:numPr>
          <w:ilvl w:val="0"/>
          <w:numId w:val="1"/>
        </w:numPr>
        <w:spacing w:line="240" w:lineRule="auto"/>
      </w:pPr>
      <w:r>
        <w:t>Prepare Mitochondrial Isolation Buffer (MIB)</w:t>
      </w:r>
      <w:r w:rsidR="00527ECD">
        <w:t xml:space="preserve"> and place on ice</w:t>
      </w:r>
    </w:p>
    <w:p w:rsidR="003D3EF8" w:rsidRDefault="003D3EF8" w:rsidP="00A12FA4">
      <w:pPr>
        <w:pStyle w:val="ListParagraph"/>
        <w:numPr>
          <w:ilvl w:val="1"/>
          <w:numId w:val="1"/>
        </w:numPr>
        <w:spacing w:line="240" w:lineRule="auto"/>
      </w:pPr>
      <w:r>
        <w:t>+ BSA</w:t>
      </w:r>
    </w:p>
    <w:p w:rsidR="003D3EF8" w:rsidRDefault="003D3EF8" w:rsidP="00A12FA4">
      <w:pPr>
        <w:pStyle w:val="ListParagraph"/>
        <w:numPr>
          <w:ilvl w:val="1"/>
          <w:numId w:val="1"/>
        </w:numPr>
        <w:spacing w:line="240" w:lineRule="auto"/>
      </w:pPr>
      <w:r>
        <w:t>– BSA</w:t>
      </w:r>
    </w:p>
    <w:p w:rsidR="003D3EF8" w:rsidRDefault="003D3EF8" w:rsidP="00A12FA4">
      <w:pPr>
        <w:pStyle w:val="ListParagraph"/>
        <w:numPr>
          <w:ilvl w:val="2"/>
          <w:numId w:val="1"/>
        </w:numPr>
        <w:spacing w:line="240" w:lineRule="auto"/>
      </w:pPr>
      <w:r>
        <w:t>See recipe on next page</w:t>
      </w:r>
    </w:p>
    <w:p w:rsidR="00FF14B0" w:rsidRDefault="00FF14B0" w:rsidP="00FF14B0">
      <w:pPr>
        <w:pStyle w:val="ListParagraph"/>
        <w:numPr>
          <w:ilvl w:val="0"/>
          <w:numId w:val="1"/>
        </w:numPr>
        <w:spacing w:line="240" w:lineRule="auto"/>
      </w:pPr>
      <w:r>
        <w:t>If volume to be harvested is over 50mL:</w:t>
      </w:r>
    </w:p>
    <w:p w:rsidR="003D3EF8" w:rsidRDefault="003D3EF8" w:rsidP="00FF14B0">
      <w:pPr>
        <w:pStyle w:val="ListParagraph"/>
        <w:numPr>
          <w:ilvl w:val="1"/>
          <w:numId w:val="1"/>
        </w:numPr>
        <w:spacing w:line="240" w:lineRule="auto"/>
      </w:pPr>
      <w:r>
        <w:t xml:space="preserve">Label one 250mL bottle </w:t>
      </w:r>
      <w:r w:rsidR="00FF14B0">
        <w:t xml:space="preserve">and one 50mL tube </w:t>
      </w:r>
      <w:r>
        <w:t>for each condition</w:t>
      </w:r>
      <w:r w:rsidR="00527ECD">
        <w:t xml:space="preserve"> and place on ice</w:t>
      </w:r>
    </w:p>
    <w:p w:rsidR="00FF14B0" w:rsidRDefault="00FF14B0" w:rsidP="00FF14B0">
      <w:pPr>
        <w:pStyle w:val="ListParagraph"/>
        <w:numPr>
          <w:ilvl w:val="0"/>
          <w:numId w:val="1"/>
        </w:numPr>
        <w:spacing w:line="240" w:lineRule="auto"/>
      </w:pPr>
      <w:r>
        <w:t xml:space="preserve">If volume to be harvested </w:t>
      </w:r>
      <w:r>
        <w:t>is under</w:t>
      </w:r>
      <w:r>
        <w:t xml:space="preserve"> 50mL:</w:t>
      </w:r>
    </w:p>
    <w:p w:rsidR="00FF14B0" w:rsidRDefault="00FF14B0" w:rsidP="00FF14B0">
      <w:pPr>
        <w:pStyle w:val="ListParagraph"/>
        <w:numPr>
          <w:ilvl w:val="1"/>
          <w:numId w:val="1"/>
        </w:numPr>
        <w:spacing w:line="240" w:lineRule="auto"/>
      </w:pPr>
      <w:r>
        <w:t>Label one 50mL tube per condition and place on ice</w:t>
      </w:r>
    </w:p>
    <w:p w:rsidR="00527ECD" w:rsidRDefault="00527ECD" w:rsidP="00A12FA4">
      <w:pPr>
        <w:pStyle w:val="ListParagraph"/>
        <w:numPr>
          <w:ilvl w:val="0"/>
          <w:numId w:val="1"/>
        </w:numPr>
        <w:spacing w:line="240" w:lineRule="auto"/>
      </w:pPr>
      <w:r>
        <w:t xml:space="preserve">Label one, 7mL glass </w:t>
      </w:r>
      <w:proofErr w:type="spellStart"/>
      <w:r>
        <w:t>dounce</w:t>
      </w:r>
      <w:proofErr w:type="spellEnd"/>
      <w:r>
        <w:t xml:space="preserve"> homogenizer fitted with a “tight” </w:t>
      </w:r>
      <w:proofErr w:type="spellStart"/>
      <w:r>
        <w:t>pestal</w:t>
      </w:r>
      <w:proofErr w:type="spellEnd"/>
      <w:r>
        <w:t xml:space="preserve"> for each condition and place on ice</w:t>
      </w:r>
    </w:p>
    <w:p w:rsidR="003D3EF8" w:rsidRDefault="003D3EF8" w:rsidP="00A12FA4">
      <w:pPr>
        <w:pStyle w:val="ListParagraph"/>
        <w:numPr>
          <w:ilvl w:val="0"/>
          <w:numId w:val="1"/>
        </w:numPr>
        <w:spacing w:line="240" w:lineRule="auto"/>
      </w:pPr>
      <w:r>
        <w:t xml:space="preserve">Label 4 </w:t>
      </w:r>
      <w:proofErr w:type="spellStart"/>
      <w:r>
        <w:t>microcentrifuge</w:t>
      </w:r>
      <w:proofErr w:type="spellEnd"/>
      <w:r>
        <w:t xml:space="preserve"> tubes for each condition as follows and place on ice:</w:t>
      </w:r>
    </w:p>
    <w:p w:rsidR="003D3EF8" w:rsidRDefault="003D3EF8" w:rsidP="00A12FA4">
      <w:pPr>
        <w:pStyle w:val="ListParagraph"/>
        <w:numPr>
          <w:ilvl w:val="1"/>
          <w:numId w:val="1"/>
        </w:numPr>
        <w:spacing w:line="240" w:lineRule="auto"/>
      </w:pPr>
      <w:r>
        <w:t>Pellet</w:t>
      </w:r>
    </w:p>
    <w:p w:rsidR="003D3EF8" w:rsidRDefault="003D3EF8" w:rsidP="00A12FA4">
      <w:pPr>
        <w:pStyle w:val="ListParagraph"/>
        <w:numPr>
          <w:ilvl w:val="1"/>
          <w:numId w:val="1"/>
        </w:numPr>
        <w:spacing w:line="240" w:lineRule="auto"/>
      </w:pPr>
      <w:r>
        <w:t>Spin 2</w:t>
      </w:r>
    </w:p>
    <w:p w:rsidR="003D3EF8" w:rsidRDefault="003D3EF8" w:rsidP="00A12FA4">
      <w:pPr>
        <w:pStyle w:val="ListParagraph"/>
        <w:numPr>
          <w:ilvl w:val="1"/>
          <w:numId w:val="1"/>
        </w:numPr>
        <w:spacing w:line="240" w:lineRule="auto"/>
      </w:pPr>
      <w:r>
        <w:t>Spin 3</w:t>
      </w:r>
    </w:p>
    <w:p w:rsidR="003D3EF8" w:rsidRDefault="003D3EF8" w:rsidP="00A12FA4">
      <w:pPr>
        <w:pStyle w:val="ListParagraph"/>
        <w:numPr>
          <w:ilvl w:val="1"/>
          <w:numId w:val="1"/>
        </w:numPr>
        <w:spacing w:line="240" w:lineRule="auto"/>
      </w:pPr>
      <w:r>
        <w:t>Mitochondria</w:t>
      </w:r>
    </w:p>
    <w:p w:rsidR="003D3EF8" w:rsidRDefault="003D3EF8" w:rsidP="00A12FA4">
      <w:pPr>
        <w:pStyle w:val="ListParagraph"/>
        <w:numPr>
          <w:ilvl w:val="0"/>
          <w:numId w:val="1"/>
        </w:numPr>
        <w:spacing w:line="240" w:lineRule="auto"/>
      </w:pPr>
      <w:r>
        <w:t xml:space="preserve">Label an additional 4 </w:t>
      </w:r>
      <w:proofErr w:type="spellStart"/>
      <w:r w:rsidR="00CA56B6">
        <w:t>microcentrifuge</w:t>
      </w:r>
      <w:proofErr w:type="spellEnd"/>
      <w:r w:rsidR="00CA56B6">
        <w:t xml:space="preserve"> </w:t>
      </w:r>
      <w:r>
        <w:t xml:space="preserve">tubes for each condition </w:t>
      </w:r>
      <w:r w:rsidR="00CA56B6">
        <w:t xml:space="preserve">the same as above and add the following amounts </w:t>
      </w:r>
      <w:r>
        <w:t xml:space="preserve">of </w:t>
      </w:r>
      <w:proofErr w:type="spellStart"/>
      <w:r>
        <w:t>Laemmli</w:t>
      </w:r>
      <w:proofErr w:type="spellEnd"/>
      <w:r>
        <w:t xml:space="preserve"> Buffer + BME to each (no need for these to be on ice…)</w:t>
      </w:r>
      <w:r w:rsidR="00CA56B6">
        <w:t>:</w:t>
      </w:r>
    </w:p>
    <w:p w:rsidR="00CA56B6" w:rsidRDefault="00CA56B6" w:rsidP="00A12FA4">
      <w:pPr>
        <w:pStyle w:val="ListParagraph"/>
        <w:numPr>
          <w:ilvl w:val="1"/>
          <w:numId w:val="1"/>
        </w:numPr>
        <w:spacing w:line="240" w:lineRule="auto"/>
      </w:pPr>
      <w:r>
        <w:t>Pellet – 500uL</w:t>
      </w:r>
    </w:p>
    <w:p w:rsidR="00CA56B6" w:rsidRDefault="00CA56B6" w:rsidP="00A12FA4">
      <w:pPr>
        <w:pStyle w:val="ListParagraph"/>
        <w:numPr>
          <w:ilvl w:val="1"/>
          <w:numId w:val="1"/>
        </w:numPr>
        <w:spacing w:line="240" w:lineRule="auto"/>
      </w:pPr>
      <w:r>
        <w:t>Spin 2 – 500uL</w:t>
      </w:r>
    </w:p>
    <w:p w:rsidR="00CA56B6" w:rsidRDefault="00CA56B6" w:rsidP="00A12FA4">
      <w:pPr>
        <w:pStyle w:val="ListParagraph"/>
        <w:numPr>
          <w:ilvl w:val="1"/>
          <w:numId w:val="1"/>
        </w:numPr>
        <w:spacing w:line="240" w:lineRule="auto"/>
      </w:pPr>
      <w:r>
        <w:t>Spin 3 – 500uL</w:t>
      </w:r>
    </w:p>
    <w:p w:rsidR="00CA56B6" w:rsidRDefault="00CA56B6" w:rsidP="00A12FA4">
      <w:pPr>
        <w:pStyle w:val="ListParagraph"/>
        <w:numPr>
          <w:ilvl w:val="1"/>
          <w:numId w:val="1"/>
        </w:numPr>
        <w:spacing w:line="240" w:lineRule="auto"/>
      </w:pPr>
      <w:r>
        <w:t>Mitochondria – 75uL</w:t>
      </w:r>
    </w:p>
    <w:p w:rsidR="003D3EF8" w:rsidRDefault="003D3EF8" w:rsidP="00A12FA4">
      <w:pPr>
        <w:pStyle w:val="ListParagraph"/>
        <w:numPr>
          <w:ilvl w:val="0"/>
          <w:numId w:val="1"/>
        </w:numPr>
        <w:spacing w:line="240" w:lineRule="auto"/>
      </w:pPr>
      <w:r>
        <w:t xml:space="preserve">Prepare a </w:t>
      </w:r>
      <w:proofErr w:type="spellStart"/>
      <w:r>
        <w:t>microcentrifuge</w:t>
      </w:r>
      <w:proofErr w:type="spellEnd"/>
      <w:r>
        <w:t xml:space="preserve"> tube containing 975uL of </w:t>
      </w:r>
      <w:proofErr w:type="spellStart"/>
      <w:r>
        <w:t>Trypan</w:t>
      </w:r>
      <w:proofErr w:type="spellEnd"/>
      <w:r>
        <w:t xml:space="preserve"> Blue (no need to place on ice)</w:t>
      </w:r>
    </w:p>
    <w:p w:rsidR="003D3EF8" w:rsidRDefault="009252A1" w:rsidP="00A12FA4">
      <w:pPr>
        <w:spacing w:line="240" w:lineRule="auto"/>
        <w:rPr>
          <w:b/>
        </w:rPr>
      </w:pPr>
      <w:r w:rsidRPr="00F91973">
        <w:rPr>
          <w:b/>
        </w:rPr>
        <w:t>Mitochondrial Isolation</w:t>
      </w:r>
      <w:r w:rsidR="00F91973" w:rsidRPr="00F91973">
        <w:rPr>
          <w:b/>
        </w:rPr>
        <w:t>:</w:t>
      </w:r>
    </w:p>
    <w:p w:rsidR="00F91973" w:rsidRPr="00F91973" w:rsidRDefault="00F91973" w:rsidP="00A12F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Harvest cells in their growth media via cell scraper</w:t>
      </w:r>
    </w:p>
    <w:p w:rsidR="00F91973" w:rsidRPr="00F91973" w:rsidRDefault="00F91973" w:rsidP="00A12F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Collect cell suspension from all similar w</w:t>
      </w:r>
      <w:r w:rsidR="00060FE8">
        <w:t>ells and place into the pre-cooled</w:t>
      </w:r>
      <w:r>
        <w:t xml:space="preserve"> </w:t>
      </w:r>
      <w:r w:rsidR="00FF14B0">
        <w:t xml:space="preserve">50mL tube or </w:t>
      </w:r>
      <w:r>
        <w:t>250mL bottle</w:t>
      </w:r>
      <w:r w:rsidR="00FF14B0">
        <w:t xml:space="preserve"> (depending on volume)</w:t>
      </w:r>
    </w:p>
    <w:p w:rsidR="00F91973" w:rsidRPr="00F91973" w:rsidRDefault="00060FE8" w:rsidP="00A12F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Spin bottles at 3000g</w:t>
      </w:r>
      <w:r w:rsidR="00F91973">
        <w:t xml:space="preserve"> in the pre-cooled 4</w:t>
      </w:r>
      <w:r w:rsidR="00F91973" w:rsidRPr="003D3EF8">
        <w:rPr>
          <w:vertAlign w:val="superscript"/>
        </w:rPr>
        <w:t>o</w:t>
      </w:r>
      <w:r w:rsidR="00F91973">
        <w:t xml:space="preserve">C </w:t>
      </w:r>
      <w:proofErr w:type="spellStart"/>
      <w:r w:rsidR="00F91973">
        <w:t>Sorval</w:t>
      </w:r>
      <w:proofErr w:type="spellEnd"/>
      <w:r w:rsidR="00F91973">
        <w:t xml:space="preserve"> for 15 minutes</w:t>
      </w:r>
    </w:p>
    <w:p w:rsidR="00F91973" w:rsidRPr="00060FE8" w:rsidRDefault="00F91973" w:rsidP="00A12FA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Rotor = SLA-1500 (Stored in cold room)</w:t>
      </w:r>
    </w:p>
    <w:p w:rsidR="00060FE8" w:rsidRPr="003E6BC8" w:rsidRDefault="00060FE8" w:rsidP="00A12FA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Note: 3000g is the same as 3000rcf</w:t>
      </w:r>
      <w:r w:rsidR="003E6BC8">
        <w:t xml:space="preserve"> – but 3000rpm is MUCH slower so make sure you choose the appropriate setting!</w:t>
      </w:r>
    </w:p>
    <w:p w:rsidR="003E6BC8" w:rsidRPr="003E6BC8" w:rsidRDefault="003E6BC8" w:rsidP="003E6BC8">
      <w:pPr>
        <w:pStyle w:val="ListParagraph"/>
        <w:numPr>
          <w:ilvl w:val="0"/>
          <w:numId w:val="1"/>
        </w:numPr>
        <w:spacing w:line="240" w:lineRule="auto"/>
        <w:rPr>
          <w:b/>
          <w:highlight w:val="yellow"/>
        </w:rPr>
      </w:pPr>
      <w:r>
        <w:rPr>
          <w:highlight w:val="yellow"/>
        </w:rPr>
        <w:t>If your cells are already in the 50mL vessel, you can skip the following (in red):</w:t>
      </w:r>
    </w:p>
    <w:p w:rsidR="00F91973" w:rsidRPr="003E6BC8" w:rsidRDefault="00F91973" w:rsidP="003E6BC8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</w:rPr>
      </w:pPr>
      <w:r w:rsidRPr="003E6BC8">
        <w:rPr>
          <w:color w:val="FF0000"/>
        </w:rPr>
        <w:t xml:space="preserve">Following spin, remove all but 20mL of growth media from the 250mL bottle </w:t>
      </w:r>
    </w:p>
    <w:p w:rsidR="00F91973" w:rsidRPr="003E6BC8" w:rsidRDefault="00F91973" w:rsidP="003E6BC8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</w:rPr>
      </w:pPr>
      <w:r w:rsidRPr="003E6BC8">
        <w:rPr>
          <w:color w:val="FF0000"/>
        </w:rPr>
        <w:t xml:space="preserve">Be careful…  The pellet is fairly </w:t>
      </w:r>
      <w:proofErr w:type="gramStart"/>
      <w:r w:rsidRPr="003E6BC8">
        <w:rPr>
          <w:color w:val="FF0000"/>
        </w:rPr>
        <w:t>lose</w:t>
      </w:r>
      <w:proofErr w:type="gramEnd"/>
      <w:r w:rsidRPr="003E6BC8">
        <w:rPr>
          <w:color w:val="FF0000"/>
        </w:rPr>
        <w:t>, not compact!</w:t>
      </w:r>
    </w:p>
    <w:p w:rsidR="00F91973" w:rsidRPr="003E6BC8" w:rsidRDefault="00060FE8" w:rsidP="003E6BC8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</w:rPr>
      </w:pPr>
      <w:r w:rsidRPr="003E6BC8">
        <w:rPr>
          <w:color w:val="FF0000"/>
        </w:rPr>
        <w:t>Using the remaining 20mL of growth media, re-suspend the pellet and transfer to the appropriately labeled, pre-cooled 50mL tube</w:t>
      </w:r>
    </w:p>
    <w:p w:rsidR="00060FE8" w:rsidRPr="003E6BC8" w:rsidRDefault="00060FE8" w:rsidP="003E6BC8">
      <w:pPr>
        <w:pStyle w:val="ListParagraph"/>
        <w:numPr>
          <w:ilvl w:val="1"/>
          <w:numId w:val="1"/>
        </w:numPr>
        <w:spacing w:line="240" w:lineRule="auto"/>
        <w:rPr>
          <w:b/>
          <w:color w:val="FF0000"/>
        </w:rPr>
      </w:pPr>
      <w:r w:rsidRPr="003E6BC8">
        <w:rPr>
          <w:color w:val="FF0000"/>
        </w:rPr>
        <w:t>Spin the 50mL tubes at 3000g in the pre-cooled 4</w:t>
      </w:r>
      <w:r w:rsidRPr="003E6BC8">
        <w:rPr>
          <w:color w:val="FF0000"/>
          <w:vertAlign w:val="superscript"/>
        </w:rPr>
        <w:t>o</w:t>
      </w:r>
      <w:r w:rsidRPr="003E6BC8">
        <w:rPr>
          <w:color w:val="FF0000"/>
        </w:rPr>
        <w:t xml:space="preserve">C </w:t>
      </w:r>
      <w:proofErr w:type="spellStart"/>
      <w:r w:rsidRPr="003E6BC8">
        <w:rPr>
          <w:color w:val="FF0000"/>
        </w:rPr>
        <w:t>Sorval</w:t>
      </w:r>
      <w:proofErr w:type="spellEnd"/>
      <w:r w:rsidRPr="003E6BC8">
        <w:rPr>
          <w:color w:val="FF0000"/>
        </w:rPr>
        <w:t xml:space="preserve"> for 5 minutes</w:t>
      </w:r>
    </w:p>
    <w:p w:rsidR="00826E09" w:rsidRPr="003E6BC8" w:rsidRDefault="00826E09" w:rsidP="003E6BC8">
      <w:pPr>
        <w:pStyle w:val="ListParagraph"/>
        <w:numPr>
          <w:ilvl w:val="2"/>
          <w:numId w:val="1"/>
        </w:numPr>
        <w:spacing w:line="240" w:lineRule="auto"/>
        <w:rPr>
          <w:b/>
          <w:color w:val="FF0000"/>
        </w:rPr>
      </w:pPr>
      <w:r w:rsidRPr="003E6BC8">
        <w:rPr>
          <w:color w:val="FF0000"/>
        </w:rPr>
        <w:t>Rotor = SS-34 (Stored in cold room)</w:t>
      </w:r>
    </w:p>
    <w:p w:rsidR="00060FE8" w:rsidRPr="00246B89" w:rsidRDefault="00246B89" w:rsidP="00A12F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Following spin, remove the supernatant and wash/re-suspend the cell pellet in 3mL of MIB</w:t>
      </w:r>
    </w:p>
    <w:p w:rsidR="00246B89" w:rsidRPr="00F91973" w:rsidRDefault="00246B89" w:rsidP="00A12F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Spin to pellet at 3000g in the pre-cooled 4</w:t>
      </w:r>
      <w:r w:rsidRPr="003D3EF8">
        <w:rPr>
          <w:vertAlign w:val="superscript"/>
        </w:rPr>
        <w:t>o</w:t>
      </w:r>
      <w:r>
        <w:t xml:space="preserve">C </w:t>
      </w:r>
      <w:proofErr w:type="spellStart"/>
      <w:r>
        <w:t>Sorval</w:t>
      </w:r>
      <w:proofErr w:type="spellEnd"/>
      <w:r>
        <w:t xml:space="preserve"> for 5 minutes</w:t>
      </w:r>
    </w:p>
    <w:p w:rsidR="00246B89" w:rsidRPr="00B62E16" w:rsidRDefault="00011BBD" w:rsidP="00A12F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lastRenderedPageBreak/>
        <w:t>Following spin, estimate the pellet size and add 2X volume of MIB</w:t>
      </w:r>
    </w:p>
    <w:p w:rsidR="00B62E16" w:rsidRPr="00946E64" w:rsidRDefault="00946E64" w:rsidP="00A12FA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In the cold room, t</w:t>
      </w:r>
      <w:r w:rsidR="00B62E16">
        <w:t>ransfer the re-suspended pellet into the pre-cooled homogenizer</w:t>
      </w:r>
      <w:r>
        <w:t xml:space="preserve"> and break apart cells by </w:t>
      </w:r>
      <w:proofErr w:type="spellStart"/>
      <w:r>
        <w:t>douncing</w:t>
      </w:r>
      <w:proofErr w:type="spellEnd"/>
      <w:r>
        <w:t xml:space="preserve"> for 20 strokes</w:t>
      </w:r>
    </w:p>
    <w:p w:rsidR="00946E64" w:rsidRPr="00946E64" w:rsidRDefault="00946E64" w:rsidP="00A12FA4">
      <w:pPr>
        <w:pStyle w:val="ListParagraph"/>
        <w:numPr>
          <w:ilvl w:val="1"/>
          <w:numId w:val="1"/>
        </w:numPr>
        <w:spacing w:line="240" w:lineRule="auto"/>
      </w:pPr>
      <w:r w:rsidRPr="00946E64">
        <w:t xml:space="preserve">Add 25uL of the homogenized cell suspension to the </w:t>
      </w:r>
      <w:proofErr w:type="spellStart"/>
      <w:r w:rsidRPr="00946E64">
        <w:t>Trypan</w:t>
      </w:r>
      <w:proofErr w:type="spellEnd"/>
      <w:r w:rsidRPr="00946E64">
        <w:t xml:space="preserve"> Blue tube</w:t>
      </w:r>
    </w:p>
    <w:p w:rsidR="00946E64" w:rsidRPr="00946E64" w:rsidRDefault="00946E64" w:rsidP="00A12FA4">
      <w:pPr>
        <w:pStyle w:val="ListParagraph"/>
        <w:numPr>
          <w:ilvl w:val="1"/>
          <w:numId w:val="1"/>
        </w:numPr>
        <w:spacing w:line="240" w:lineRule="auto"/>
      </w:pPr>
      <w:r w:rsidRPr="00946E64">
        <w:t>Incubate at room temp for three minutes</w:t>
      </w:r>
    </w:p>
    <w:p w:rsidR="00CE68A8" w:rsidRDefault="00946E64" w:rsidP="00A12FA4">
      <w:pPr>
        <w:pStyle w:val="ListParagraph"/>
        <w:numPr>
          <w:ilvl w:val="1"/>
          <w:numId w:val="1"/>
        </w:numPr>
        <w:spacing w:line="240" w:lineRule="auto"/>
      </w:pPr>
      <w:r w:rsidRPr="00946E64">
        <w:t xml:space="preserve">Add 10uL of cell / </w:t>
      </w:r>
      <w:proofErr w:type="spellStart"/>
      <w:r w:rsidRPr="00946E64">
        <w:t>Trypan</w:t>
      </w:r>
      <w:proofErr w:type="spellEnd"/>
      <w:r w:rsidRPr="00946E64">
        <w:t xml:space="preserve"> Blue mixture to </w:t>
      </w:r>
      <w:proofErr w:type="spellStart"/>
      <w:r w:rsidRPr="00946E64">
        <w:t>hemocytometer</w:t>
      </w:r>
      <w:proofErr w:type="spellEnd"/>
      <w:r w:rsidRPr="00946E64">
        <w:t xml:space="preserve"> and be sure you have at least broken apart 80% of your cells… </w:t>
      </w:r>
    </w:p>
    <w:p w:rsidR="00CE68A8" w:rsidRDefault="00DF7D78" w:rsidP="00A12FA4">
      <w:pPr>
        <w:pStyle w:val="ListParagraph"/>
        <w:numPr>
          <w:ilvl w:val="2"/>
          <w:numId w:val="1"/>
        </w:numPr>
        <w:spacing w:line="240" w:lineRule="auto"/>
      </w:pPr>
      <w:r>
        <w:t xml:space="preserve">If less than 80% of cells are sheared, </w:t>
      </w:r>
      <w:proofErr w:type="spellStart"/>
      <w:r>
        <w:t>dounce</w:t>
      </w:r>
      <w:proofErr w:type="spellEnd"/>
      <w:r>
        <w:t xml:space="preserve"> for 20 more strokes in th</w:t>
      </w:r>
      <w:r w:rsidR="00655F4D">
        <w:t xml:space="preserve">e glass homogenizer and </w:t>
      </w:r>
      <w:proofErr w:type="spellStart"/>
      <w:r w:rsidR="00655F4D">
        <w:t>Trypan</w:t>
      </w:r>
      <w:proofErr w:type="spellEnd"/>
      <w:r w:rsidR="00655F4D">
        <w:t xml:space="preserve"> B</w:t>
      </w:r>
      <w:r>
        <w:t>lue again…</w:t>
      </w:r>
    </w:p>
    <w:p w:rsidR="00655F4D" w:rsidRDefault="00655F4D" w:rsidP="00A12FA4">
      <w:pPr>
        <w:pStyle w:val="ListParagraph"/>
        <w:numPr>
          <w:ilvl w:val="1"/>
          <w:numId w:val="1"/>
        </w:numPr>
        <w:spacing w:line="240" w:lineRule="auto"/>
      </w:pPr>
      <w:r>
        <w:t xml:space="preserve">When cells are appropriately sheared, collect suspension from glass homogenizer and place into the </w:t>
      </w:r>
      <w:proofErr w:type="spellStart"/>
      <w:r>
        <w:t>microcentrifuge</w:t>
      </w:r>
      <w:proofErr w:type="spellEnd"/>
      <w:r>
        <w:t xml:space="preserve"> tube labeled “pellet”</w:t>
      </w:r>
    </w:p>
    <w:p w:rsidR="00655F4D" w:rsidRDefault="00655F4D" w:rsidP="00A12FA4">
      <w:pPr>
        <w:pStyle w:val="ListParagraph"/>
        <w:numPr>
          <w:ilvl w:val="1"/>
          <w:numId w:val="1"/>
        </w:numPr>
        <w:spacing w:line="240" w:lineRule="auto"/>
      </w:pPr>
      <w:r>
        <w:t xml:space="preserve">Spin </w:t>
      </w:r>
      <w:r w:rsidR="00661BF8">
        <w:t xml:space="preserve">“pellet” </w:t>
      </w:r>
      <w:r>
        <w:t>tube in the centrifuge located in the cold room at 600g for 10 minutes</w:t>
      </w:r>
    </w:p>
    <w:p w:rsidR="00E20C6C" w:rsidRDefault="00E20C6C" w:rsidP="00A12FA4">
      <w:pPr>
        <w:pStyle w:val="ListParagraph"/>
        <w:numPr>
          <w:ilvl w:val="1"/>
          <w:numId w:val="1"/>
        </w:numPr>
        <w:spacing w:line="240" w:lineRule="auto"/>
      </w:pPr>
      <w:r>
        <w:t>Following the spin:</w:t>
      </w:r>
    </w:p>
    <w:p w:rsidR="00655F4D" w:rsidRDefault="00E20C6C" w:rsidP="00A12FA4">
      <w:pPr>
        <w:pStyle w:val="ListParagraph"/>
        <w:numPr>
          <w:ilvl w:val="2"/>
          <w:numId w:val="1"/>
        </w:numPr>
        <w:spacing w:line="240" w:lineRule="auto"/>
      </w:pPr>
      <w:r>
        <w:t>T</w:t>
      </w:r>
      <w:r w:rsidR="00655F4D">
        <w:t>ransfer the supernatant to the tube labeled “Mitochondria”</w:t>
      </w:r>
      <w:r w:rsidR="00661BF8">
        <w:t xml:space="preserve"> and keep on ice</w:t>
      </w:r>
    </w:p>
    <w:p w:rsidR="00655F4D" w:rsidRDefault="00655F4D" w:rsidP="00A12FA4">
      <w:pPr>
        <w:pStyle w:val="ListParagraph"/>
        <w:numPr>
          <w:ilvl w:val="2"/>
          <w:numId w:val="1"/>
        </w:numPr>
        <w:spacing w:line="240" w:lineRule="auto"/>
      </w:pPr>
      <w:r>
        <w:t>Re-suspend the nuclear pellet in 500uL of MIB to release any trapped mitochondria</w:t>
      </w:r>
    </w:p>
    <w:p w:rsidR="00655F4D" w:rsidRDefault="00655F4D" w:rsidP="00A12FA4">
      <w:pPr>
        <w:pStyle w:val="ListParagraph"/>
        <w:numPr>
          <w:ilvl w:val="3"/>
          <w:numId w:val="1"/>
        </w:numPr>
        <w:spacing w:line="240" w:lineRule="auto"/>
      </w:pPr>
      <w:r>
        <w:t>Spin the “pellet” tube again in the centrifuge located in the cold room at 600g for 10 minutes</w:t>
      </w:r>
    </w:p>
    <w:p w:rsidR="00E20C6C" w:rsidRDefault="00E20C6C" w:rsidP="00A12FA4">
      <w:pPr>
        <w:pStyle w:val="ListParagraph"/>
        <w:numPr>
          <w:ilvl w:val="1"/>
          <w:numId w:val="1"/>
        </w:numPr>
        <w:spacing w:line="240" w:lineRule="auto"/>
      </w:pPr>
      <w:r>
        <w:t>Following the spin:</w:t>
      </w:r>
    </w:p>
    <w:p w:rsidR="00D7039F" w:rsidRDefault="00E20C6C" w:rsidP="00A12FA4">
      <w:pPr>
        <w:pStyle w:val="ListParagraph"/>
        <w:numPr>
          <w:ilvl w:val="2"/>
          <w:numId w:val="1"/>
        </w:numPr>
        <w:spacing w:line="240" w:lineRule="auto"/>
      </w:pPr>
      <w:r>
        <w:t>T</w:t>
      </w:r>
      <w:r w:rsidR="00D7039F">
        <w:t>ransfer the supernatant to the tube labeled “</w:t>
      </w:r>
      <w:r w:rsidR="00661BF8">
        <w:t>mit</w:t>
      </w:r>
      <w:r w:rsidR="00D7039F">
        <w:t>ochondria”</w:t>
      </w:r>
    </w:p>
    <w:p w:rsidR="00D7039F" w:rsidRDefault="00D7039F" w:rsidP="00A12FA4">
      <w:pPr>
        <w:pStyle w:val="ListParagraph"/>
        <w:numPr>
          <w:ilvl w:val="3"/>
          <w:numId w:val="1"/>
        </w:numPr>
        <w:spacing w:line="240" w:lineRule="auto"/>
      </w:pPr>
      <w:r>
        <w:t>At this point, the “mitochondria” tube should have the supernatants from two individual spins combined…</w:t>
      </w:r>
    </w:p>
    <w:p w:rsidR="00945ABF" w:rsidRDefault="00945ABF" w:rsidP="00A12FA4">
      <w:pPr>
        <w:pStyle w:val="ListParagraph"/>
        <w:numPr>
          <w:ilvl w:val="2"/>
          <w:numId w:val="1"/>
        </w:numPr>
        <w:spacing w:line="240" w:lineRule="auto"/>
      </w:pPr>
      <w:r>
        <w:t>Re-suspend the nuclear “pellet” in 1mL of MIB w/o BSA using a P1000 tip with the end cut off and place on ice until later</w:t>
      </w:r>
    </w:p>
    <w:p w:rsidR="00661BF8" w:rsidRDefault="00661BF8" w:rsidP="00A12FA4">
      <w:pPr>
        <w:pStyle w:val="ListParagraph"/>
        <w:numPr>
          <w:ilvl w:val="1"/>
          <w:numId w:val="1"/>
        </w:numPr>
        <w:spacing w:line="240" w:lineRule="auto"/>
      </w:pPr>
      <w:r>
        <w:t>Spin the “mitochondria” tube in the centrifuge located in the cold room at 8000g for 15 minutes (This spin will result in a mitochondrial pellet!)</w:t>
      </w:r>
    </w:p>
    <w:p w:rsidR="00E20C6C" w:rsidRDefault="00E20C6C" w:rsidP="00A12FA4">
      <w:pPr>
        <w:pStyle w:val="ListParagraph"/>
        <w:numPr>
          <w:ilvl w:val="1"/>
          <w:numId w:val="1"/>
        </w:numPr>
        <w:spacing w:line="240" w:lineRule="auto"/>
      </w:pPr>
      <w:r>
        <w:t>Following the spin:</w:t>
      </w:r>
    </w:p>
    <w:p w:rsidR="00526482" w:rsidRDefault="00E20C6C" w:rsidP="00A12FA4">
      <w:pPr>
        <w:pStyle w:val="ListParagraph"/>
        <w:numPr>
          <w:ilvl w:val="2"/>
          <w:numId w:val="1"/>
        </w:numPr>
        <w:spacing w:line="240" w:lineRule="auto"/>
      </w:pPr>
      <w:r>
        <w:t>R</w:t>
      </w:r>
      <w:r w:rsidR="00945ABF">
        <w:t xml:space="preserve">emove the supernatant </w:t>
      </w:r>
      <w:r w:rsidR="00526482">
        <w:t>via pipette and place into tube labeled “Spin 2” – keep tube on ice until later</w:t>
      </w:r>
    </w:p>
    <w:p w:rsidR="00497F0A" w:rsidRDefault="00526482" w:rsidP="00A12FA4">
      <w:pPr>
        <w:pStyle w:val="ListParagraph"/>
        <w:numPr>
          <w:ilvl w:val="2"/>
          <w:numId w:val="1"/>
        </w:numPr>
        <w:spacing w:line="240" w:lineRule="auto"/>
      </w:pPr>
      <w:r>
        <w:t>A</w:t>
      </w:r>
      <w:r w:rsidR="00945ABF">
        <w:t xml:space="preserve">dd 1mL of MIB </w:t>
      </w:r>
    </w:p>
    <w:p w:rsidR="00661BF8" w:rsidRDefault="00497F0A" w:rsidP="00A12FA4">
      <w:pPr>
        <w:pStyle w:val="ListParagraph"/>
        <w:numPr>
          <w:ilvl w:val="2"/>
          <w:numId w:val="1"/>
        </w:numPr>
        <w:spacing w:line="240" w:lineRule="auto"/>
      </w:pPr>
      <w:r>
        <w:t>W</w:t>
      </w:r>
      <w:r w:rsidR="00945ABF">
        <w:t>ash and re-suspen</w:t>
      </w:r>
      <w:r>
        <w:t>d the mitochondrial pellet using a P1000 tip with the end cut off</w:t>
      </w:r>
    </w:p>
    <w:p w:rsidR="000E7490" w:rsidRDefault="000E7490" w:rsidP="00A12FA4">
      <w:pPr>
        <w:pStyle w:val="ListParagraph"/>
        <w:numPr>
          <w:ilvl w:val="1"/>
          <w:numId w:val="1"/>
        </w:numPr>
        <w:spacing w:line="240" w:lineRule="auto"/>
      </w:pPr>
      <w:r>
        <w:t>Spin the “mitochondria” tube in the centrifuge located in the cold room at 8000g for 15 minutes (This spin will result in a hopefully pure mitochondrial pellet!)</w:t>
      </w:r>
    </w:p>
    <w:p w:rsidR="00E20C6C" w:rsidRDefault="00E20C6C" w:rsidP="00A12FA4">
      <w:pPr>
        <w:pStyle w:val="ListParagraph"/>
        <w:numPr>
          <w:ilvl w:val="1"/>
          <w:numId w:val="1"/>
        </w:numPr>
        <w:spacing w:line="240" w:lineRule="auto"/>
      </w:pPr>
      <w:r>
        <w:t>Following this spin:</w:t>
      </w:r>
    </w:p>
    <w:p w:rsidR="00E20C6C" w:rsidRDefault="00E20C6C" w:rsidP="00A12FA4">
      <w:pPr>
        <w:pStyle w:val="ListParagraph"/>
        <w:numPr>
          <w:ilvl w:val="2"/>
          <w:numId w:val="1"/>
        </w:numPr>
        <w:spacing w:line="240" w:lineRule="auto"/>
      </w:pPr>
      <w:r>
        <w:t>Remove the supernatant via pipette and place into tube labeled “Spin 3” – keep tube on ice until later</w:t>
      </w:r>
    </w:p>
    <w:p w:rsidR="00E20C6C" w:rsidRDefault="00E20C6C" w:rsidP="00A12FA4">
      <w:pPr>
        <w:pStyle w:val="ListParagraph"/>
        <w:numPr>
          <w:ilvl w:val="2"/>
          <w:numId w:val="1"/>
        </w:numPr>
        <w:spacing w:line="240" w:lineRule="auto"/>
      </w:pPr>
      <w:r>
        <w:t xml:space="preserve">Re-suspend the mitochondrial pellet in 90uL of TNEB </w:t>
      </w:r>
      <w:proofErr w:type="spellStart"/>
      <w:r>
        <w:t>lysis</w:t>
      </w:r>
      <w:proofErr w:type="spellEnd"/>
      <w:r>
        <w:t xml:space="preserve"> buffer</w:t>
      </w:r>
      <w:r w:rsidR="00883160">
        <w:t xml:space="preserve"> and place on ice</w:t>
      </w:r>
    </w:p>
    <w:p w:rsidR="000E3092" w:rsidRDefault="00883160" w:rsidP="00A12FA4">
      <w:pPr>
        <w:pStyle w:val="ListParagraph"/>
        <w:numPr>
          <w:ilvl w:val="1"/>
          <w:numId w:val="1"/>
        </w:numPr>
        <w:spacing w:line="240" w:lineRule="auto"/>
      </w:pPr>
      <w:proofErr w:type="spellStart"/>
      <w:r>
        <w:t>S</w:t>
      </w:r>
      <w:r w:rsidR="000E3092">
        <w:t>onicate</w:t>
      </w:r>
      <w:proofErr w:type="spellEnd"/>
      <w:r w:rsidR="000E3092">
        <w:t xml:space="preserve"> the </w:t>
      </w:r>
      <w:r w:rsidR="00955E4E">
        <w:t xml:space="preserve">nuclear pellet, the mitochondrial pellet, Spin 2 and Spin 3 </w:t>
      </w:r>
      <w:r w:rsidR="000E3092">
        <w:t xml:space="preserve">for 5 seconds </w:t>
      </w:r>
      <w:r w:rsidR="00955E4E">
        <w:t xml:space="preserve">each </w:t>
      </w:r>
      <w:r w:rsidR="000E3092">
        <w:t xml:space="preserve">at 5 watts (setting 1-2 on our </w:t>
      </w:r>
      <w:proofErr w:type="spellStart"/>
      <w:r w:rsidR="000E3092">
        <w:t>sonicator</w:t>
      </w:r>
      <w:proofErr w:type="spellEnd"/>
      <w:r w:rsidR="000E3092">
        <w:t>)</w:t>
      </w:r>
    </w:p>
    <w:p w:rsidR="000E3092" w:rsidRDefault="001853A8" w:rsidP="00A12FA4">
      <w:pPr>
        <w:pStyle w:val="ListParagraph"/>
        <w:numPr>
          <w:ilvl w:val="1"/>
          <w:numId w:val="1"/>
        </w:numPr>
        <w:spacing w:line="240" w:lineRule="auto"/>
      </w:pPr>
      <w:r>
        <w:t>Following sonication, r</w:t>
      </w:r>
      <w:r w:rsidR="000E3092">
        <w:t xml:space="preserve">emove </w:t>
      </w:r>
      <w:r>
        <w:t>the following volumes from each tube and add</w:t>
      </w:r>
      <w:r w:rsidR="000E3092">
        <w:t xml:space="preserve"> </w:t>
      </w:r>
      <w:r>
        <w:t>to the tubes</w:t>
      </w:r>
      <w:r w:rsidR="000E3092">
        <w:t xml:space="preserve"> already containing </w:t>
      </w:r>
      <w:proofErr w:type="spellStart"/>
      <w:r w:rsidR="000E3092">
        <w:t>Laemmli</w:t>
      </w:r>
      <w:proofErr w:type="spellEnd"/>
      <w:r w:rsidR="000E3092">
        <w:t xml:space="preserve"> Buffer + BME</w:t>
      </w:r>
      <w:r>
        <w:t>:</w:t>
      </w:r>
    </w:p>
    <w:p w:rsidR="001853A8" w:rsidRDefault="001853A8" w:rsidP="00A12FA4">
      <w:pPr>
        <w:pStyle w:val="ListParagraph"/>
        <w:numPr>
          <w:ilvl w:val="2"/>
          <w:numId w:val="1"/>
        </w:numPr>
        <w:spacing w:line="240" w:lineRule="auto"/>
      </w:pPr>
      <w:r>
        <w:t>Pellet – 500uL</w:t>
      </w:r>
    </w:p>
    <w:p w:rsidR="001853A8" w:rsidRDefault="001853A8" w:rsidP="00A12FA4">
      <w:pPr>
        <w:pStyle w:val="ListParagraph"/>
        <w:numPr>
          <w:ilvl w:val="2"/>
          <w:numId w:val="1"/>
        </w:numPr>
        <w:spacing w:line="240" w:lineRule="auto"/>
      </w:pPr>
      <w:r>
        <w:t>Spin 2 – 500uL</w:t>
      </w:r>
    </w:p>
    <w:p w:rsidR="001853A8" w:rsidRDefault="001853A8" w:rsidP="00A12FA4">
      <w:pPr>
        <w:pStyle w:val="ListParagraph"/>
        <w:numPr>
          <w:ilvl w:val="2"/>
          <w:numId w:val="1"/>
        </w:numPr>
        <w:spacing w:line="240" w:lineRule="auto"/>
      </w:pPr>
      <w:r>
        <w:t>Spin 3 – 500uL</w:t>
      </w:r>
    </w:p>
    <w:p w:rsidR="001853A8" w:rsidRDefault="001853A8" w:rsidP="00A12FA4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>Mitochondria – 75uL</w:t>
      </w:r>
    </w:p>
    <w:p w:rsidR="00781374" w:rsidRDefault="00781374" w:rsidP="00A12FA4">
      <w:pPr>
        <w:pStyle w:val="ListParagraph"/>
        <w:numPr>
          <w:ilvl w:val="3"/>
          <w:numId w:val="1"/>
        </w:numPr>
        <w:spacing w:line="240" w:lineRule="auto"/>
      </w:pPr>
      <w:r>
        <w:t xml:space="preserve">Note: this is a 1:1 dilution in </w:t>
      </w:r>
      <w:proofErr w:type="spellStart"/>
      <w:r>
        <w:t>Laemmli</w:t>
      </w:r>
      <w:proofErr w:type="spellEnd"/>
      <w:r>
        <w:t xml:space="preserve"> Buffer</w:t>
      </w:r>
    </w:p>
    <w:p w:rsidR="001853A8" w:rsidRDefault="001853A8" w:rsidP="00A12FA4">
      <w:pPr>
        <w:pStyle w:val="ListParagraph"/>
        <w:numPr>
          <w:ilvl w:val="1"/>
          <w:numId w:val="1"/>
        </w:numPr>
        <w:spacing w:line="240" w:lineRule="auto"/>
      </w:pPr>
      <w:r>
        <w:t xml:space="preserve">Save the remaining samples without </w:t>
      </w:r>
      <w:proofErr w:type="spellStart"/>
      <w:r>
        <w:t>Laemmli</w:t>
      </w:r>
      <w:proofErr w:type="spellEnd"/>
      <w:r>
        <w:t xml:space="preserve"> Buffer for protein assay at -20</w:t>
      </w:r>
      <w:r w:rsidRPr="001853A8">
        <w:rPr>
          <w:vertAlign w:val="superscript"/>
        </w:rPr>
        <w:t>o</w:t>
      </w:r>
      <w:r>
        <w:t>C</w:t>
      </w:r>
    </w:p>
    <w:p w:rsidR="001853A8" w:rsidRDefault="001853A8" w:rsidP="00A12FA4">
      <w:pPr>
        <w:pStyle w:val="ListParagraph"/>
        <w:numPr>
          <w:ilvl w:val="1"/>
          <w:numId w:val="1"/>
        </w:numPr>
        <w:spacing w:line="240" w:lineRule="auto"/>
      </w:pPr>
      <w:r>
        <w:t xml:space="preserve">Boil samples with </w:t>
      </w:r>
      <w:proofErr w:type="spellStart"/>
      <w:r>
        <w:t>Laemmli</w:t>
      </w:r>
      <w:proofErr w:type="spellEnd"/>
      <w:r>
        <w:t xml:space="preserve"> Buffer for 10 minutes at 95</w:t>
      </w:r>
      <w:r w:rsidRPr="001853A8">
        <w:rPr>
          <w:vertAlign w:val="superscript"/>
        </w:rPr>
        <w:t>o</w:t>
      </w:r>
      <w:r>
        <w:t>C and then store at -20</w:t>
      </w:r>
      <w:r w:rsidRPr="001853A8">
        <w:rPr>
          <w:vertAlign w:val="superscript"/>
        </w:rPr>
        <w:t>o</w:t>
      </w:r>
      <w:r>
        <w:t>C</w:t>
      </w:r>
    </w:p>
    <w:p w:rsidR="00BF3FA8" w:rsidRPr="00DF50E9" w:rsidRDefault="00BF3FA8" w:rsidP="00A12FA4">
      <w:pPr>
        <w:spacing w:line="240" w:lineRule="auto"/>
        <w:rPr>
          <w:b/>
        </w:rPr>
      </w:pPr>
      <w:r w:rsidRPr="00DF50E9">
        <w:rPr>
          <w:b/>
        </w:rPr>
        <w:t>Buffers:</w:t>
      </w:r>
    </w:p>
    <w:p w:rsidR="00BF3FA8" w:rsidRPr="00DF50E9" w:rsidRDefault="00BF3FA8" w:rsidP="00A12FA4">
      <w:pPr>
        <w:spacing w:line="240" w:lineRule="auto"/>
        <w:rPr>
          <w:b/>
        </w:rPr>
      </w:pPr>
      <w:r w:rsidRPr="00DF50E9">
        <w:rPr>
          <w:b/>
        </w:rPr>
        <w:t>Mitochondrial Isolation Buffer (MIB) – 250mL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F3FA8" w:rsidRPr="00BF3FA8" w:rsidTr="00BF3FA8">
        <w:tc>
          <w:tcPr>
            <w:tcW w:w="2394" w:type="dxa"/>
          </w:tcPr>
          <w:p w:rsidR="00BF3FA8" w:rsidRPr="00BF3FA8" w:rsidRDefault="00BF3FA8" w:rsidP="00A12FA4">
            <w:pPr>
              <w:jc w:val="center"/>
              <w:rPr>
                <w:b/>
              </w:rPr>
            </w:pPr>
            <w:r w:rsidRPr="00BF3FA8">
              <w:rPr>
                <w:b/>
              </w:rPr>
              <w:t>Chemical</w:t>
            </w:r>
          </w:p>
        </w:tc>
        <w:tc>
          <w:tcPr>
            <w:tcW w:w="2394" w:type="dxa"/>
          </w:tcPr>
          <w:p w:rsidR="00BF3FA8" w:rsidRPr="00BF3FA8" w:rsidRDefault="00BF3FA8" w:rsidP="00A12FA4">
            <w:pPr>
              <w:jc w:val="center"/>
              <w:rPr>
                <w:b/>
              </w:rPr>
            </w:pPr>
            <w:r w:rsidRPr="00BF3FA8">
              <w:rPr>
                <w:b/>
              </w:rPr>
              <w:t>[Stock]</w:t>
            </w:r>
          </w:p>
        </w:tc>
        <w:tc>
          <w:tcPr>
            <w:tcW w:w="2394" w:type="dxa"/>
          </w:tcPr>
          <w:p w:rsidR="00BF3FA8" w:rsidRPr="00BF3FA8" w:rsidRDefault="00BF3FA8" w:rsidP="00A12FA4">
            <w:pPr>
              <w:jc w:val="center"/>
              <w:rPr>
                <w:b/>
              </w:rPr>
            </w:pPr>
            <w:r w:rsidRPr="00BF3FA8">
              <w:rPr>
                <w:b/>
              </w:rPr>
              <w:t>Add</w:t>
            </w:r>
          </w:p>
        </w:tc>
        <w:tc>
          <w:tcPr>
            <w:tcW w:w="2394" w:type="dxa"/>
          </w:tcPr>
          <w:p w:rsidR="00BF3FA8" w:rsidRPr="00BF3FA8" w:rsidRDefault="00BF3FA8" w:rsidP="00A12FA4">
            <w:pPr>
              <w:jc w:val="center"/>
              <w:rPr>
                <w:b/>
              </w:rPr>
            </w:pPr>
            <w:r w:rsidRPr="00BF3FA8">
              <w:rPr>
                <w:b/>
              </w:rPr>
              <w:t>[Final]</w:t>
            </w:r>
          </w:p>
        </w:tc>
      </w:tr>
      <w:tr w:rsidR="00BF3FA8" w:rsidTr="00BF3FA8">
        <w:tc>
          <w:tcPr>
            <w:tcW w:w="2394" w:type="dxa"/>
          </w:tcPr>
          <w:p w:rsidR="00BF3FA8" w:rsidRDefault="00BF3FA8" w:rsidP="00A12FA4">
            <w:pPr>
              <w:jc w:val="center"/>
            </w:pPr>
            <w:proofErr w:type="spellStart"/>
            <w:r>
              <w:t>Mannitol</w:t>
            </w:r>
            <w:proofErr w:type="spellEnd"/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110mM</w:t>
            </w:r>
          </w:p>
        </w:tc>
      </w:tr>
      <w:tr w:rsidR="00BF3FA8" w:rsidTr="00BF3FA8"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Sucrose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10.02g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34mM</w:t>
            </w:r>
          </w:p>
        </w:tc>
      </w:tr>
      <w:tr w:rsidR="00BF3FA8" w:rsidTr="00BF3FA8">
        <w:tc>
          <w:tcPr>
            <w:tcW w:w="2394" w:type="dxa"/>
          </w:tcPr>
          <w:p w:rsidR="00BF3FA8" w:rsidRDefault="00BF3FA8" w:rsidP="00A12FA4">
            <w:pPr>
              <w:jc w:val="center"/>
            </w:pPr>
            <w:proofErr w:type="spellStart"/>
            <w:r>
              <w:t>KCl</w:t>
            </w:r>
            <w:proofErr w:type="spellEnd"/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5.82g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40mM</w:t>
            </w:r>
          </w:p>
        </w:tc>
      </w:tr>
      <w:tr w:rsidR="00BF3FA8" w:rsidTr="00BF3FA8"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EGTA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0.5mM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6.67mL (or 1.49g)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0.25mM</w:t>
            </w:r>
          </w:p>
        </w:tc>
      </w:tr>
      <w:tr w:rsidR="00BF3FA8" w:rsidTr="00BF3FA8"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MgAc</w:t>
            </w:r>
            <w:r w:rsidR="00F350B2" w:rsidRPr="00F350B2">
              <w:rPr>
                <w:vertAlign w:val="subscript"/>
              </w:rPr>
              <w:t>2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250mM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0.5mL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1mM</w:t>
            </w:r>
          </w:p>
        </w:tc>
      </w:tr>
      <w:tr w:rsidR="00BF3FA8" w:rsidTr="00BF3FA8"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HEPES (pH 7.4)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1M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0.5mL</w:t>
            </w:r>
          </w:p>
        </w:tc>
        <w:tc>
          <w:tcPr>
            <w:tcW w:w="2394" w:type="dxa"/>
          </w:tcPr>
          <w:p w:rsidR="00BF3FA8" w:rsidRDefault="00BF3FA8" w:rsidP="00A12FA4">
            <w:pPr>
              <w:jc w:val="center"/>
            </w:pPr>
            <w:r>
              <w:t>5mM</w:t>
            </w:r>
          </w:p>
        </w:tc>
      </w:tr>
    </w:tbl>
    <w:p w:rsidR="00BF3FA8" w:rsidRDefault="00F350B2" w:rsidP="00A12FA4">
      <w:pPr>
        <w:pStyle w:val="ListParagraph"/>
        <w:numPr>
          <w:ilvl w:val="0"/>
          <w:numId w:val="1"/>
        </w:numPr>
        <w:spacing w:line="240" w:lineRule="auto"/>
      </w:pPr>
      <w:r>
        <w:t>Bring up to 250mL with ddH</w:t>
      </w:r>
      <w:r w:rsidRPr="00F350B2">
        <w:rPr>
          <w:vertAlign w:val="subscript"/>
        </w:rPr>
        <w:t>2</w:t>
      </w:r>
      <w:r>
        <w:t>0 and filter</w:t>
      </w:r>
    </w:p>
    <w:p w:rsidR="00F350B2" w:rsidRDefault="00F350B2" w:rsidP="00A12FA4">
      <w:pPr>
        <w:pStyle w:val="ListParagraph"/>
        <w:numPr>
          <w:ilvl w:val="0"/>
          <w:numId w:val="1"/>
        </w:numPr>
        <w:spacing w:line="240" w:lineRule="auto"/>
      </w:pPr>
      <w:r>
        <w:t>Store at 4</w:t>
      </w:r>
      <w:r w:rsidRPr="001853A8">
        <w:rPr>
          <w:vertAlign w:val="superscript"/>
        </w:rPr>
        <w:t>o</w:t>
      </w:r>
      <w:r>
        <w:t>C</w:t>
      </w:r>
    </w:p>
    <w:p w:rsidR="00806044" w:rsidRDefault="00806044" w:rsidP="00A12FA4">
      <w:pPr>
        <w:pStyle w:val="ListParagraph"/>
        <w:numPr>
          <w:ilvl w:val="0"/>
          <w:numId w:val="1"/>
        </w:numPr>
        <w:spacing w:line="240" w:lineRule="auto"/>
      </w:pPr>
      <w:r>
        <w:t>On day of experiment, calculate volume of MIB with or without BSA needed and add the following components fresh:</w:t>
      </w:r>
    </w:p>
    <w:p w:rsidR="00806044" w:rsidRDefault="00806044" w:rsidP="00A12FA4">
      <w:pPr>
        <w:pStyle w:val="ListParagraph"/>
        <w:numPr>
          <w:ilvl w:val="1"/>
          <w:numId w:val="1"/>
        </w:numPr>
        <w:spacing w:line="240" w:lineRule="auto"/>
      </w:pPr>
      <w:r>
        <w:t xml:space="preserve">Fatty Acid Free BSA – at a final of 2mg/mL </w:t>
      </w:r>
    </w:p>
    <w:p w:rsidR="00DF50E9" w:rsidRDefault="00806044" w:rsidP="00A12FA4">
      <w:pPr>
        <w:pStyle w:val="ListParagraph"/>
        <w:numPr>
          <w:ilvl w:val="1"/>
          <w:numId w:val="1"/>
        </w:numPr>
        <w:spacing w:line="240" w:lineRule="auto"/>
      </w:pPr>
      <w:r>
        <w:t>Protease Inhibitor Cocktail – 1:1000</w:t>
      </w:r>
    </w:p>
    <w:p w:rsidR="00DF50E9" w:rsidRDefault="00DF50E9" w:rsidP="00A12FA4">
      <w:pPr>
        <w:spacing w:line="240" w:lineRule="auto"/>
        <w:rPr>
          <w:b/>
        </w:rPr>
      </w:pPr>
      <w:r w:rsidRPr="00DF50E9">
        <w:rPr>
          <w:b/>
        </w:rPr>
        <w:t>Notes:</w:t>
      </w:r>
    </w:p>
    <w:p w:rsidR="00DF50E9" w:rsidRDefault="00DF50E9" w:rsidP="00A12FA4">
      <w:pPr>
        <w:pStyle w:val="ListParagraph"/>
        <w:numPr>
          <w:ilvl w:val="0"/>
          <w:numId w:val="1"/>
        </w:numPr>
        <w:spacing w:line="240" w:lineRule="auto"/>
      </w:pPr>
      <w:r>
        <w:t>In the end, the tubes consist of:</w:t>
      </w:r>
    </w:p>
    <w:p w:rsidR="00DF50E9" w:rsidRDefault="00DF50E9" w:rsidP="00A12FA4">
      <w:pPr>
        <w:pStyle w:val="ListParagraph"/>
        <w:numPr>
          <w:ilvl w:val="1"/>
          <w:numId w:val="1"/>
        </w:numPr>
        <w:spacing w:line="240" w:lineRule="auto"/>
      </w:pPr>
      <w:r>
        <w:t>Pellet = Nuclei and cellular debris</w:t>
      </w:r>
    </w:p>
    <w:p w:rsidR="00DF50E9" w:rsidRDefault="00DF50E9" w:rsidP="00A12FA4">
      <w:pPr>
        <w:pStyle w:val="ListParagraph"/>
        <w:numPr>
          <w:ilvl w:val="1"/>
          <w:numId w:val="1"/>
        </w:numPr>
        <w:spacing w:line="240" w:lineRule="auto"/>
      </w:pPr>
      <w:r>
        <w:t>Spin 2 = Cytosolic fraction and small organelles</w:t>
      </w:r>
    </w:p>
    <w:p w:rsidR="00A05A15" w:rsidRDefault="00DF50E9" w:rsidP="00A05A15">
      <w:pPr>
        <w:pStyle w:val="ListParagraph"/>
        <w:numPr>
          <w:ilvl w:val="1"/>
          <w:numId w:val="1"/>
        </w:numPr>
        <w:spacing w:line="240" w:lineRule="auto"/>
      </w:pPr>
      <w:r>
        <w:t>Spin 3 = Cytosolic fraction and small organelles – but more dilute due to the wash step</w:t>
      </w:r>
    </w:p>
    <w:p w:rsidR="00A05A15" w:rsidRPr="00A05A15" w:rsidRDefault="00DF50E9" w:rsidP="00A05A15">
      <w:pPr>
        <w:pStyle w:val="ListParagraph"/>
        <w:numPr>
          <w:ilvl w:val="1"/>
          <w:numId w:val="1"/>
        </w:numPr>
        <w:spacing w:line="240" w:lineRule="auto"/>
      </w:pPr>
      <w:r>
        <w:t>Mitochondria = Purified mitochondrial fraction</w:t>
      </w:r>
      <w:r w:rsidR="00A05A15" w:rsidRPr="00A05A15">
        <w:rPr>
          <w:b/>
        </w:rPr>
        <w:t xml:space="preserve"> </w:t>
      </w:r>
    </w:p>
    <w:p w:rsidR="00A05A15" w:rsidRPr="00A05A15" w:rsidRDefault="00A05A15" w:rsidP="00A05A15">
      <w:pPr>
        <w:pStyle w:val="ListParagraph"/>
        <w:spacing w:line="240" w:lineRule="auto"/>
        <w:ind w:left="1800"/>
      </w:pPr>
    </w:p>
    <w:p w:rsidR="00A05A15" w:rsidRPr="0092134A" w:rsidRDefault="00A05A15" w:rsidP="00A05A1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2134A">
        <w:rPr>
          <w:b/>
        </w:rPr>
        <w:t xml:space="preserve">The flowing dilutions work well for </w:t>
      </w:r>
      <w:r>
        <w:rPr>
          <w:b/>
        </w:rPr>
        <w:t xml:space="preserve">being in range for </w:t>
      </w:r>
      <w:r w:rsidRPr="0092134A">
        <w:rPr>
          <w:b/>
        </w:rPr>
        <w:t>protein assay</w:t>
      </w:r>
      <w:r>
        <w:rPr>
          <w:b/>
        </w:rPr>
        <w:t>s</w:t>
      </w:r>
      <w:r w:rsidRPr="0092134A">
        <w:rPr>
          <w:b/>
        </w:rPr>
        <w:t xml:space="preserve"> following isolation:</w:t>
      </w:r>
    </w:p>
    <w:p w:rsidR="00A05A15" w:rsidRDefault="00A05A15" w:rsidP="00A05A15">
      <w:pPr>
        <w:pStyle w:val="ListParagraph"/>
        <w:numPr>
          <w:ilvl w:val="1"/>
          <w:numId w:val="1"/>
        </w:numPr>
        <w:spacing w:line="240" w:lineRule="auto"/>
      </w:pPr>
      <w:r>
        <w:t xml:space="preserve">Pellet </w:t>
      </w:r>
      <w:r>
        <w:sym w:font="Wingdings" w:char="F0E0"/>
      </w:r>
      <w:r>
        <w:t xml:space="preserve"> Usually about 2.5mg/mL of protein in final sample</w:t>
      </w:r>
    </w:p>
    <w:p w:rsidR="00A05A15" w:rsidRDefault="00A05A15" w:rsidP="00A05A15">
      <w:pPr>
        <w:pStyle w:val="ListParagraph"/>
        <w:numPr>
          <w:ilvl w:val="2"/>
          <w:numId w:val="1"/>
        </w:numPr>
        <w:spacing w:line="240" w:lineRule="auto"/>
      </w:pPr>
      <w:r>
        <w:t>1:25</w:t>
      </w:r>
    </w:p>
    <w:p w:rsidR="00A05A15" w:rsidRDefault="00A05A15" w:rsidP="00A05A15">
      <w:pPr>
        <w:pStyle w:val="ListParagraph"/>
        <w:numPr>
          <w:ilvl w:val="2"/>
          <w:numId w:val="1"/>
        </w:numPr>
        <w:spacing w:line="240" w:lineRule="auto"/>
      </w:pPr>
      <w:r>
        <w:t xml:space="preserve">1:50 </w:t>
      </w:r>
    </w:p>
    <w:p w:rsidR="00A05A15" w:rsidRDefault="00A05A15" w:rsidP="00A05A15">
      <w:pPr>
        <w:pStyle w:val="ListParagraph"/>
        <w:numPr>
          <w:ilvl w:val="2"/>
          <w:numId w:val="1"/>
        </w:numPr>
        <w:spacing w:line="240" w:lineRule="auto"/>
      </w:pPr>
      <w:r>
        <w:t>1:100</w:t>
      </w:r>
    </w:p>
    <w:p w:rsidR="00A05A15" w:rsidRDefault="00A05A15" w:rsidP="00A05A15">
      <w:pPr>
        <w:pStyle w:val="ListParagraph"/>
        <w:numPr>
          <w:ilvl w:val="1"/>
          <w:numId w:val="1"/>
        </w:numPr>
        <w:spacing w:line="240" w:lineRule="auto"/>
      </w:pPr>
      <w:r>
        <w:t xml:space="preserve">Spin 2 </w:t>
      </w:r>
      <w:r>
        <w:sym w:font="Wingdings" w:char="F0E0"/>
      </w:r>
      <w:r>
        <w:t xml:space="preserve"> Usually about 1.75mg/mL of protein in final sample</w:t>
      </w:r>
    </w:p>
    <w:p w:rsidR="00A05A15" w:rsidRDefault="00A05A15" w:rsidP="00A05A15">
      <w:pPr>
        <w:pStyle w:val="ListParagraph"/>
        <w:numPr>
          <w:ilvl w:val="2"/>
          <w:numId w:val="1"/>
        </w:numPr>
        <w:spacing w:line="240" w:lineRule="auto"/>
      </w:pPr>
      <w:r>
        <w:t>No dilution</w:t>
      </w:r>
    </w:p>
    <w:p w:rsidR="00A05A15" w:rsidRDefault="00A05A15" w:rsidP="00A05A15">
      <w:pPr>
        <w:pStyle w:val="ListParagraph"/>
        <w:numPr>
          <w:ilvl w:val="2"/>
          <w:numId w:val="1"/>
        </w:numPr>
        <w:spacing w:line="240" w:lineRule="auto"/>
      </w:pPr>
      <w:r>
        <w:t>1:2</w:t>
      </w:r>
    </w:p>
    <w:p w:rsidR="00A05A15" w:rsidRDefault="00A05A15" w:rsidP="00A05A15">
      <w:pPr>
        <w:pStyle w:val="ListParagraph"/>
        <w:numPr>
          <w:ilvl w:val="1"/>
          <w:numId w:val="1"/>
        </w:numPr>
        <w:spacing w:line="240" w:lineRule="auto"/>
      </w:pPr>
      <w:r>
        <w:t xml:space="preserve">Spin 3 </w:t>
      </w:r>
      <w:r>
        <w:sym w:font="Wingdings" w:char="F0E0"/>
      </w:r>
      <w:r>
        <w:t xml:space="preserve"> Usually about 1.25mg/mL of protein in final sample</w:t>
      </w:r>
    </w:p>
    <w:p w:rsidR="00A05A15" w:rsidRDefault="00A05A15" w:rsidP="00A05A15">
      <w:pPr>
        <w:pStyle w:val="ListParagraph"/>
        <w:numPr>
          <w:ilvl w:val="2"/>
          <w:numId w:val="1"/>
        </w:numPr>
        <w:spacing w:line="240" w:lineRule="auto"/>
      </w:pPr>
      <w:r>
        <w:t>No Dilution</w:t>
      </w:r>
    </w:p>
    <w:p w:rsidR="00A05A15" w:rsidRDefault="00A05A15" w:rsidP="00A05A15">
      <w:pPr>
        <w:pStyle w:val="ListParagraph"/>
        <w:numPr>
          <w:ilvl w:val="2"/>
          <w:numId w:val="1"/>
        </w:numPr>
        <w:spacing w:line="240" w:lineRule="auto"/>
      </w:pPr>
      <w:r>
        <w:t>1:2</w:t>
      </w:r>
    </w:p>
    <w:p w:rsidR="00A05A15" w:rsidRDefault="00A05A15" w:rsidP="00A05A15">
      <w:pPr>
        <w:pStyle w:val="ListParagraph"/>
        <w:numPr>
          <w:ilvl w:val="1"/>
          <w:numId w:val="1"/>
        </w:numPr>
        <w:spacing w:line="240" w:lineRule="auto"/>
      </w:pPr>
      <w:r>
        <w:t xml:space="preserve">Mitochondria </w:t>
      </w:r>
      <w:r>
        <w:sym w:font="Wingdings" w:char="F0E0"/>
      </w:r>
      <w:r>
        <w:t xml:space="preserve"> Usually about 1mg/mL of protein in final sample</w:t>
      </w:r>
    </w:p>
    <w:p w:rsidR="00DF50E9" w:rsidRDefault="00A05A15" w:rsidP="00A05A15">
      <w:pPr>
        <w:pStyle w:val="ListParagraph"/>
        <w:numPr>
          <w:ilvl w:val="2"/>
          <w:numId w:val="1"/>
        </w:numPr>
        <w:spacing w:line="240" w:lineRule="auto"/>
      </w:pPr>
      <w:r>
        <w:t>No dilution</w:t>
      </w:r>
      <w:bookmarkStart w:id="0" w:name="_GoBack"/>
      <w:bookmarkEnd w:id="0"/>
    </w:p>
    <w:p w:rsidR="00DF50E9" w:rsidRDefault="00DF50E9" w:rsidP="00A12FA4">
      <w:pPr>
        <w:spacing w:line="240" w:lineRule="auto"/>
      </w:pPr>
    </w:p>
    <w:p w:rsidR="00883160" w:rsidRPr="00946E64" w:rsidRDefault="00883160" w:rsidP="00A12FA4">
      <w:pPr>
        <w:spacing w:line="240" w:lineRule="auto"/>
      </w:pPr>
    </w:p>
    <w:sectPr w:rsidR="00883160" w:rsidRPr="00946E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22" w:rsidRDefault="007D3A22" w:rsidP="00942C97">
      <w:pPr>
        <w:spacing w:after="0" w:line="240" w:lineRule="auto"/>
      </w:pPr>
      <w:r>
        <w:separator/>
      </w:r>
    </w:p>
  </w:endnote>
  <w:endnote w:type="continuationSeparator" w:id="0">
    <w:p w:rsidR="007D3A22" w:rsidRDefault="007D3A22" w:rsidP="009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22" w:rsidRDefault="007D3A22" w:rsidP="00942C97">
      <w:pPr>
        <w:spacing w:after="0" w:line="240" w:lineRule="auto"/>
      </w:pPr>
      <w:r>
        <w:separator/>
      </w:r>
    </w:p>
  </w:footnote>
  <w:footnote w:type="continuationSeparator" w:id="0">
    <w:p w:rsidR="007D3A22" w:rsidRDefault="007D3A22" w:rsidP="0094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97" w:rsidRDefault="00942C97" w:rsidP="00942C97">
    <w:pPr>
      <w:pStyle w:val="Header"/>
      <w:jc w:val="right"/>
    </w:pPr>
    <w:r>
      <w:t>10-20-2011</w:t>
    </w:r>
  </w:p>
  <w:p w:rsidR="00942C97" w:rsidRDefault="00942C97" w:rsidP="00942C97">
    <w:pPr>
      <w:pStyle w:val="Header"/>
      <w:jc w:val="right"/>
    </w:pPr>
    <w:r>
      <w:t>Amy P – McLaughlin Lab</w:t>
    </w:r>
  </w:p>
  <w:p w:rsidR="00942C97" w:rsidRDefault="00942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0970"/>
    <w:multiLevelType w:val="hybridMultilevel"/>
    <w:tmpl w:val="0122C4BE"/>
    <w:lvl w:ilvl="0" w:tplc="4FE0BB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F8"/>
    <w:rsid w:val="00011BBD"/>
    <w:rsid w:val="00060FE8"/>
    <w:rsid w:val="000E3092"/>
    <w:rsid w:val="000E7490"/>
    <w:rsid w:val="001853A8"/>
    <w:rsid w:val="00246B89"/>
    <w:rsid w:val="00303310"/>
    <w:rsid w:val="003D3EF8"/>
    <w:rsid w:val="003E6BC8"/>
    <w:rsid w:val="0040538D"/>
    <w:rsid w:val="00497F0A"/>
    <w:rsid w:val="00526482"/>
    <w:rsid w:val="00527ECD"/>
    <w:rsid w:val="00586C8E"/>
    <w:rsid w:val="0059379B"/>
    <w:rsid w:val="005E073B"/>
    <w:rsid w:val="00655F4D"/>
    <w:rsid w:val="00661BF8"/>
    <w:rsid w:val="00670D60"/>
    <w:rsid w:val="00691D20"/>
    <w:rsid w:val="0073703E"/>
    <w:rsid w:val="00781374"/>
    <w:rsid w:val="007D3A22"/>
    <w:rsid w:val="00806044"/>
    <w:rsid w:val="00826E09"/>
    <w:rsid w:val="00840AC6"/>
    <w:rsid w:val="00883160"/>
    <w:rsid w:val="0092134A"/>
    <w:rsid w:val="009252A1"/>
    <w:rsid w:val="00942C97"/>
    <w:rsid w:val="00945ABF"/>
    <w:rsid w:val="00946E64"/>
    <w:rsid w:val="00955E4E"/>
    <w:rsid w:val="00A05A15"/>
    <w:rsid w:val="00A12FA4"/>
    <w:rsid w:val="00B62E16"/>
    <w:rsid w:val="00BF3FA8"/>
    <w:rsid w:val="00CA56B6"/>
    <w:rsid w:val="00CE68A8"/>
    <w:rsid w:val="00D7039F"/>
    <w:rsid w:val="00DF50E9"/>
    <w:rsid w:val="00DF7D78"/>
    <w:rsid w:val="00E20C6C"/>
    <w:rsid w:val="00E56156"/>
    <w:rsid w:val="00F350B2"/>
    <w:rsid w:val="00F91973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F8"/>
    <w:pPr>
      <w:ind w:left="720"/>
      <w:contextualSpacing/>
    </w:pPr>
  </w:style>
  <w:style w:type="table" w:styleId="TableGrid">
    <w:name w:val="Table Grid"/>
    <w:basedOn w:val="TableNormal"/>
    <w:uiPriority w:val="59"/>
    <w:rsid w:val="00BF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97"/>
  </w:style>
  <w:style w:type="paragraph" w:styleId="Footer">
    <w:name w:val="footer"/>
    <w:basedOn w:val="Normal"/>
    <w:link w:val="FooterChar"/>
    <w:uiPriority w:val="99"/>
    <w:unhideWhenUsed/>
    <w:rsid w:val="0094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F8"/>
    <w:pPr>
      <w:ind w:left="720"/>
      <w:contextualSpacing/>
    </w:pPr>
  </w:style>
  <w:style w:type="table" w:styleId="TableGrid">
    <w:name w:val="Table Grid"/>
    <w:basedOn w:val="TableNormal"/>
    <w:uiPriority w:val="59"/>
    <w:rsid w:val="00BF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97"/>
  </w:style>
  <w:style w:type="paragraph" w:styleId="Footer">
    <w:name w:val="footer"/>
    <w:basedOn w:val="Normal"/>
    <w:link w:val="FooterChar"/>
    <w:uiPriority w:val="99"/>
    <w:unhideWhenUsed/>
    <w:rsid w:val="0094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Marie Palubinsky</dc:creator>
  <cp:lastModifiedBy>Amy Marie Palubinsky</cp:lastModifiedBy>
  <cp:revision>38</cp:revision>
  <cp:lastPrinted>2011-10-21T14:51:00Z</cp:lastPrinted>
  <dcterms:created xsi:type="dcterms:W3CDTF">2011-10-20T20:37:00Z</dcterms:created>
  <dcterms:modified xsi:type="dcterms:W3CDTF">2011-11-22T21:59:00Z</dcterms:modified>
</cp:coreProperties>
</file>