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6" w:rsidRDefault="00EC77A6" w:rsidP="00EC77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VCH</w:t>
      </w:r>
    </w:p>
    <w:p w:rsidR="00EC77A6" w:rsidRDefault="00EC77A6" w:rsidP="00EC77A6">
      <w:pPr>
        <w:rPr>
          <w:sz w:val="24"/>
          <w:szCs w:val="24"/>
        </w:rPr>
      </w:pPr>
    </w:p>
    <w:p w:rsidR="00EC77A6" w:rsidRDefault="00EC77A6" w:rsidP="00EC77A6">
      <w:pPr>
        <w:rPr>
          <w:sz w:val="24"/>
          <w:szCs w:val="24"/>
        </w:rPr>
      </w:pPr>
      <w:r>
        <w:rPr>
          <w:sz w:val="24"/>
          <w:szCs w:val="24"/>
        </w:rPr>
        <w:t xml:space="preserve">NICU VS I/O &amp; Interv.&gt;. GI/GU and Peds VS I&amp;O&gt; Intakes &gt;&gt; </w:t>
      </w:r>
      <w:bookmarkStart w:id="0" w:name="_GoBack"/>
      <w:r>
        <w:rPr>
          <w:sz w:val="24"/>
          <w:szCs w:val="24"/>
        </w:rPr>
        <w:t>Feeding Cal/oz. has an additional option of 19 Cal/oz. in dropdown list.</w:t>
      </w:r>
    </w:p>
    <w:bookmarkEnd w:id="0"/>
    <w:p w:rsidR="00EC77A6" w:rsidRDefault="00EC77A6" w:rsidP="00EC77A6"/>
    <w:p w:rsidR="00EC77A6" w:rsidRDefault="00EC77A6" w:rsidP="00EC77A6">
      <w:r>
        <w:rPr>
          <w:noProof/>
        </w:rPr>
        <w:drawing>
          <wp:inline distT="0" distB="0" distL="0" distR="0">
            <wp:extent cx="5962650" cy="3238500"/>
            <wp:effectExtent l="0" t="0" r="0" b="0"/>
            <wp:docPr id="1" name="Picture 1" descr="cid:image003.png@01CF5573.7DACA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5573.7DACA4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84" cy="32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A6" w:rsidRDefault="00EC77A6" w:rsidP="00EC77A6"/>
    <w:p w:rsidR="00EC77A6" w:rsidRDefault="00EC77A6" w:rsidP="00EC77A6"/>
    <w:p w:rsidR="004C3434" w:rsidRDefault="00EC77A6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6"/>
    <w:rsid w:val="007E29E2"/>
    <w:rsid w:val="00D53893"/>
    <w:rsid w:val="00E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9.jpg@01CF5597.2B3882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2014-04-16T19:47:00Z</dcterms:created>
  <dcterms:modified xsi:type="dcterms:W3CDTF">2014-04-16T19:49:00Z</dcterms:modified>
</cp:coreProperties>
</file>