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5A" w:rsidRDefault="0087745A">
      <w:bookmarkStart w:id="0" w:name="_GoBack"/>
      <w:bookmarkEnd w:id="0"/>
    </w:p>
    <w:p w:rsidR="00BE74D0" w:rsidRDefault="00BE74D0">
      <w:r>
        <w:t>10/16/12</w:t>
      </w:r>
    </w:p>
    <w:p w:rsidR="00BE74D0" w:rsidRDefault="00BE74D0">
      <w:r>
        <w:t xml:space="preserve">All VUH &amp; VCH:  Changes to Heparin documentation.  </w:t>
      </w:r>
      <w:r w:rsidRPr="0087745A">
        <w:rPr>
          <w:highlight w:val="cyan"/>
        </w:rPr>
        <w:t>** SSS has separate education for this change***</w:t>
      </w:r>
    </w:p>
    <w:p w:rsidR="0087745A" w:rsidRDefault="0087745A">
      <w:r>
        <w:t>IV Med Drips &gt; Heparin now has “hold” and “stopped” as options in the dropdown</w:t>
      </w:r>
    </w:p>
    <w:p w:rsidR="00BE74D0" w:rsidRDefault="00BE74D0">
      <w:r>
        <w:rPr>
          <w:noProof/>
        </w:rPr>
        <w:drawing>
          <wp:inline distT="0" distB="0" distL="0" distR="0">
            <wp:extent cx="6556265" cy="111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388" cy="11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D0" w:rsidRDefault="0087745A">
      <w:r>
        <w:t xml:space="preserve">Intakes &gt; </w:t>
      </w:r>
      <w:r w:rsidR="00BE74D0">
        <w:t>Heparin (IV Med Drip) is now also chartable under the Intake section</w:t>
      </w:r>
    </w:p>
    <w:p w:rsidR="00BE74D0" w:rsidRDefault="00BE74D0">
      <w:r>
        <w:rPr>
          <w:noProof/>
        </w:rPr>
        <w:drawing>
          <wp:inline distT="0" distB="0" distL="0" distR="0">
            <wp:extent cx="6559998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3801" cy="12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D0" w:rsidRDefault="00BE74D0"/>
    <w:p w:rsidR="00D27753" w:rsidRDefault="00C94945">
      <w:r>
        <w:t xml:space="preserve">For Peds ED </w:t>
      </w:r>
    </w:p>
    <w:p w:rsidR="00C94945" w:rsidRDefault="00C94945">
      <w:r>
        <w:t xml:space="preserve">PED ESI 2-3 and PED Hourly Checks &gt; Psychiatric Observation – Two additional options under Observation Interventions “sitter @ bedside” and “police @ </w:t>
      </w:r>
      <w:r w:rsidR="00A51DA5">
        <w:t>b</w:t>
      </w:r>
      <w:r>
        <w:t>edside”</w:t>
      </w:r>
    </w:p>
    <w:p w:rsidR="00C94945" w:rsidRDefault="00C94945">
      <w:r>
        <w:rPr>
          <w:noProof/>
        </w:rPr>
        <w:drawing>
          <wp:inline distT="0" distB="0" distL="0" distR="0">
            <wp:extent cx="6574693" cy="284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87" cy="285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ED" w:rsidRDefault="00F542ED"/>
    <w:p w:rsidR="00F542ED" w:rsidRDefault="00F542ED">
      <w:r>
        <w:lastRenderedPageBreak/>
        <w:t>NICU request for Admission time.</w:t>
      </w:r>
      <w:r w:rsidRPr="00F542ED">
        <w:rPr>
          <w:b/>
          <w:noProof/>
        </w:rPr>
        <w:drawing>
          <wp:inline distT="0" distB="0" distL="0" distR="0">
            <wp:extent cx="6553200" cy="3038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ED" w:rsidRDefault="00F542ED">
      <w:proofErr w:type="gramStart"/>
      <w:r>
        <w:t>Newborn Nursery request for pulse ox spot checks at 24hrs age and at discharge.</w:t>
      </w:r>
      <w:proofErr w:type="gramEnd"/>
      <w:r>
        <w:rPr>
          <w:noProof/>
        </w:rPr>
        <w:drawing>
          <wp:inline distT="0" distB="0" distL="0" distR="0">
            <wp:extent cx="6610350" cy="388473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02" cy="38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12" w:rsidRDefault="004E0012"/>
    <w:p w:rsidR="004E0012" w:rsidRDefault="004E0012"/>
    <w:p w:rsidR="004E0012" w:rsidRDefault="004E0012"/>
    <w:p w:rsidR="004E0012" w:rsidRDefault="004E0012"/>
    <w:p w:rsidR="007E1EE8" w:rsidRDefault="007E1EE8"/>
    <w:p w:rsidR="004E0012" w:rsidRDefault="007E1EE8">
      <w:r>
        <w:lastRenderedPageBreak/>
        <w:t xml:space="preserve"> N</w:t>
      </w:r>
      <w:r w:rsidR="004E0012">
        <w:t xml:space="preserve">ew Education tab- added the option of “Patient” and removed the Care Contact + patient. </w:t>
      </w:r>
    </w:p>
    <w:p w:rsidR="004E0012" w:rsidRDefault="004E0012">
      <w:pPr>
        <w:rPr>
          <w:b/>
        </w:rPr>
      </w:pPr>
      <w:r>
        <w:rPr>
          <w:b/>
          <w:noProof/>
        </w:rPr>
        <w:drawing>
          <wp:inline distT="0" distB="0" distL="0" distR="0">
            <wp:extent cx="6858000" cy="186494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6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A5" w:rsidRDefault="00A51DA5">
      <w:pPr>
        <w:rPr>
          <w:b/>
        </w:rPr>
      </w:pPr>
    </w:p>
    <w:p w:rsidR="00A51DA5" w:rsidRPr="00F542ED" w:rsidRDefault="00A51DA5">
      <w:pPr>
        <w:rPr>
          <w:b/>
        </w:rPr>
      </w:pPr>
    </w:p>
    <w:sectPr w:rsidR="00A51DA5" w:rsidRPr="00F542ED" w:rsidSect="00F54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5"/>
    <w:rsid w:val="001605A1"/>
    <w:rsid w:val="00263D56"/>
    <w:rsid w:val="00297E66"/>
    <w:rsid w:val="004E0012"/>
    <w:rsid w:val="007E1EE8"/>
    <w:rsid w:val="0087745A"/>
    <w:rsid w:val="00917BE8"/>
    <w:rsid w:val="009273DE"/>
    <w:rsid w:val="00A51DA5"/>
    <w:rsid w:val="00BE74D0"/>
    <w:rsid w:val="00C94945"/>
    <w:rsid w:val="00DE30F2"/>
    <w:rsid w:val="00E61E55"/>
    <w:rsid w:val="00F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dcterms:created xsi:type="dcterms:W3CDTF">2012-10-12T23:15:00Z</dcterms:created>
  <dcterms:modified xsi:type="dcterms:W3CDTF">2012-10-12T23:15:00Z</dcterms:modified>
</cp:coreProperties>
</file>