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8" w:rsidRDefault="00FB4798" w:rsidP="00FB4798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Peds</w:t>
      </w:r>
      <w:proofErr w:type="spellEnd"/>
      <w:r>
        <w:rPr>
          <w:b/>
          <w:bCs/>
        </w:rPr>
        <w:t xml:space="preserve"> ED:</w:t>
      </w:r>
    </w:p>
    <w:p w:rsidR="00FB4798" w:rsidRDefault="00FB4798" w:rsidP="00FB4798">
      <w:r>
        <w:t>PED ESI 2-3</w:t>
      </w:r>
      <w:proofErr w:type="gramStart"/>
      <w:r>
        <w:t>  &gt;</w:t>
      </w:r>
      <w:proofErr w:type="gramEnd"/>
      <w:r>
        <w:t xml:space="preserve">  HEAD/NECK  &gt;  Added “ecchymosis” and “foreign body” to drop-down list for Eyes, Ears, Nose and Throat fields: </w:t>
      </w:r>
    </w:p>
    <w:p w:rsidR="00FB4798" w:rsidRDefault="00FB4798" w:rsidP="00FB4798">
      <w:r>
        <w:rPr>
          <w:noProof/>
        </w:rPr>
        <w:drawing>
          <wp:inline distT="0" distB="0" distL="0" distR="0" wp14:anchorId="1506504F" wp14:editId="2E439FA5">
            <wp:extent cx="5943600" cy="1291098"/>
            <wp:effectExtent l="19050" t="0" r="0" b="0"/>
            <wp:docPr id="10" name="Picture 1" descr="cid:image001.png@01CDC733.B827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C733.B82711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98" w:rsidRDefault="00FB4798" w:rsidP="00FB4798">
      <w:r>
        <w:t>PED ESI 2-3 &amp; PED ESI 4-5</w:t>
      </w:r>
      <w:proofErr w:type="gramStart"/>
      <w:r>
        <w:t>  &gt;</w:t>
      </w:r>
      <w:proofErr w:type="gramEnd"/>
      <w:r>
        <w:t xml:space="preserve"> ADMIT/TRANSFR/DISCHARGE  &gt;  Added a header to the Admission fields:</w:t>
      </w:r>
    </w:p>
    <w:p w:rsidR="00FB4798" w:rsidRDefault="00FB4798" w:rsidP="00FB4798">
      <w:r>
        <w:rPr>
          <w:noProof/>
        </w:rPr>
        <w:drawing>
          <wp:inline distT="0" distB="0" distL="0" distR="0" wp14:anchorId="73505893" wp14:editId="6C630539">
            <wp:extent cx="5943600" cy="1882330"/>
            <wp:effectExtent l="19050" t="0" r="0" b="0"/>
            <wp:docPr id="13" name="Picture 2" descr="cid:image002.png@01CDC734.8C40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C734.8C408D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98" w:rsidRDefault="00FB4798" w:rsidP="00FB4798"/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98"/>
    <w:rsid w:val="00177895"/>
    <w:rsid w:val="006D6026"/>
    <w:rsid w:val="00CC64D3"/>
    <w:rsid w:val="00E15E11"/>
    <w:rsid w:val="00FB4798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C734.8C408D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C733.B82711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2012-11-30T17:02:00Z</dcterms:created>
  <dcterms:modified xsi:type="dcterms:W3CDTF">2012-11-30T17:02:00Z</dcterms:modified>
</cp:coreProperties>
</file>