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569" w:rsidRDefault="00F204CB">
      <w:bookmarkStart w:id="0" w:name="_GoBack"/>
      <w:bookmarkEnd w:id="0"/>
      <w:r>
        <w:t>Link to the Immunization record has been removed from the Adult and OB Nursing Admission histories</w:t>
      </w:r>
      <w:r w:rsidR="00C42A30">
        <w:t>:</w:t>
      </w:r>
      <w:r w:rsidR="00C42A30">
        <w:br/>
      </w:r>
      <w:r w:rsidR="00C42A30">
        <w:rPr>
          <w:noProof/>
        </w:rPr>
        <w:drawing>
          <wp:inline distT="0" distB="0" distL="0" distR="0">
            <wp:extent cx="6210300" cy="55626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556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0B3E" w:rsidRDefault="00230B3E">
      <w:r>
        <w:t xml:space="preserve">The Immunization Record can still be accessed from this link in </w:t>
      </w:r>
      <w:proofErr w:type="spellStart"/>
      <w:r>
        <w:t>Starpanel</w:t>
      </w:r>
      <w:proofErr w:type="spellEnd"/>
      <w:r>
        <w:t>:</w:t>
      </w:r>
      <w:r>
        <w:br/>
      </w:r>
      <w:r>
        <w:rPr>
          <w:noProof/>
        </w:rPr>
        <w:drawing>
          <wp:inline distT="0" distB="0" distL="0" distR="0">
            <wp:extent cx="6858000" cy="2487976"/>
            <wp:effectExtent l="19050" t="0" r="0" b="0"/>
            <wp:docPr id="13" name="Picture 13" descr="C:\DOCUME~1\raineswn\LOCALS~1\Temp\SNAGHTML57f195b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~1\raineswn\LOCALS~1\Temp\SNAGHTML57f195b8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487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2A0" w:rsidRDefault="00CB72A0"/>
    <w:p w:rsidR="00CB72A0" w:rsidRDefault="00CB72A0">
      <w:proofErr w:type="spellStart"/>
      <w:r>
        <w:lastRenderedPageBreak/>
        <w:t>Pneumovax</w:t>
      </w:r>
      <w:proofErr w:type="spellEnd"/>
      <w:r>
        <w:t xml:space="preserve"> screening is collapsed until one of the patient age questions is checked</w:t>
      </w:r>
      <w:proofErr w:type="gramStart"/>
      <w:r>
        <w:t>:</w:t>
      </w:r>
      <w:proofErr w:type="gramEnd"/>
      <w:r w:rsidR="00875348">
        <w:br/>
        <w:t xml:space="preserve">6-64 years used in the example. </w:t>
      </w:r>
      <w:r>
        <w:br/>
      </w:r>
      <w:r>
        <w:rPr>
          <w:noProof/>
        </w:rPr>
        <w:drawing>
          <wp:inline distT="0" distB="0" distL="0" distR="0">
            <wp:extent cx="6238875" cy="1895475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2A0" w:rsidRDefault="00CB72A0"/>
    <w:p w:rsidR="00CB72A0" w:rsidRDefault="00CB72A0">
      <w:r>
        <w:rPr>
          <w:noProof/>
        </w:rPr>
        <w:drawing>
          <wp:inline distT="0" distB="0" distL="0" distR="0">
            <wp:extent cx="6191250" cy="3867150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386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2A0" w:rsidRDefault="00CB72A0">
      <w:r>
        <w:rPr>
          <w:noProof/>
        </w:rPr>
        <w:lastRenderedPageBreak/>
        <w:drawing>
          <wp:inline distT="0" distB="0" distL="0" distR="0">
            <wp:extent cx="6276975" cy="4924425"/>
            <wp:effectExtent l="1905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492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B72A0" w:rsidSect="00F204C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4CB"/>
    <w:rsid w:val="00230B3E"/>
    <w:rsid w:val="002E4D83"/>
    <w:rsid w:val="00747822"/>
    <w:rsid w:val="00875348"/>
    <w:rsid w:val="00907569"/>
    <w:rsid w:val="00925D6F"/>
    <w:rsid w:val="009913A3"/>
    <w:rsid w:val="00C42A30"/>
    <w:rsid w:val="00CB72A0"/>
    <w:rsid w:val="00E447B0"/>
    <w:rsid w:val="00F204CB"/>
    <w:rsid w:val="00FD2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2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A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2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A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</Words>
  <Characters>259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raineswn</dc:creator>
  <cp:lastModifiedBy>Huff-Simmons, Connie G</cp:lastModifiedBy>
  <cp:revision>2</cp:revision>
  <dcterms:created xsi:type="dcterms:W3CDTF">2012-12-11T15:53:00Z</dcterms:created>
  <dcterms:modified xsi:type="dcterms:W3CDTF">2012-12-11T15:53:00Z</dcterms:modified>
</cp:coreProperties>
</file>