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D8" w:rsidRPr="006E38D8" w:rsidRDefault="006E38D8" w:rsidP="006E38D8">
      <w:pPr>
        <w:rPr>
          <w:sz w:val="28"/>
          <w:szCs w:val="28"/>
        </w:rPr>
      </w:pPr>
      <w:r w:rsidRPr="006E38D8">
        <w:rPr>
          <w:sz w:val="28"/>
          <w:szCs w:val="28"/>
        </w:rPr>
        <w:t>For all VUMC - There is a new link which will take the user to the Eskind Library</w:t>
      </w:r>
      <w:bookmarkStart w:id="0" w:name="_GoBack"/>
      <w:bookmarkEnd w:id="0"/>
    </w:p>
    <w:p w:rsidR="004C3434" w:rsidRDefault="006E38D8" w:rsidP="006E38D8">
      <w:pPr>
        <w:jc w:val="center"/>
      </w:pPr>
      <w:r w:rsidRPr="00CC0348">
        <w:rPr>
          <w:noProof/>
        </w:rPr>
        <w:drawing>
          <wp:inline distT="0" distB="0" distL="0" distR="0" wp14:anchorId="44CFF850" wp14:editId="7975F4BE">
            <wp:extent cx="7198869" cy="4071668"/>
            <wp:effectExtent l="19050" t="19050" r="21590" b="2413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869" cy="40716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434" w:rsidSect="006E38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D8"/>
    <w:rsid w:val="006E38D8"/>
    <w:rsid w:val="007E29E2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2014-06-04T19:08:00Z</dcterms:created>
  <dcterms:modified xsi:type="dcterms:W3CDTF">2014-06-04T19:09:00Z</dcterms:modified>
</cp:coreProperties>
</file>