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DA" w:rsidRDefault="003F26DA" w:rsidP="003F26DA">
      <w:pPr>
        <w:rPr>
          <w:color w:val="254061"/>
        </w:rPr>
      </w:pPr>
      <w:r>
        <w:rPr>
          <w:color w:val="254061"/>
        </w:rPr>
        <w:t>In L&amp;D, Postpartum Asmnt/Interventn&gt;Postpart Asmnt&gt;Lochia&gt;Intervention – Breastfeeding has been added to the dropdown list</w:t>
      </w:r>
    </w:p>
    <w:p w:rsidR="003F26DA" w:rsidRDefault="003F26DA" w:rsidP="003F26DA">
      <w:pPr>
        <w:rPr>
          <w:color w:val="1F497D"/>
        </w:rPr>
      </w:pPr>
    </w:p>
    <w:p w:rsidR="004C3434" w:rsidRDefault="003F26DA" w:rsidP="003F26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41301D" wp14:editId="60DFCC7B">
            <wp:extent cx="6673933" cy="5276173"/>
            <wp:effectExtent l="19050" t="19050" r="12700" b="20320"/>
            <wp:docPr id="1" name="Picture 1" descr="cid:image001.png@01D036F1.0CED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6F1.0CED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78" cy="52852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C3434" w:rsidSect="003F26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A"/>
    <w:rsid w:val="003F26DA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036FF.446D52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2015-01-23T17:51:00Z</dcterms:created>
  <dcterms:modified xsi:type="dcterms:W3CDTF">2015-01-23T17:53:00Z</dcterms:modified>
</cp:coreProperties>
</file>