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0F" w:rsidRDefault="0058220F" w:rsidP="0058220F">
      <w:pPr>
        <w:rPr>
          <w:b/>
        </w:rPr>
      </w:pPr>
      <w:r>
        <w:rPr>
          <w:b/>
        </w:rPr>
        <w:t>For All VUMC</w:t>
      </w:r>
    </w:p>
    <w:p w:rsidR="0058220F" w:rsidRDefault="0058220F" w:rsidP="0058220F">
      <w:r>
        <w:t>Assessment tabs&gt; Skin&gt; Incision/Wound Templates&gt; There will now be an place to chart “Present on Admission” in the One Time/New Wound section</w:t>
      </w:r>
    </w:p>
    <w:p w:rsidR="0058220F" w:rsidRDefault="0058220F" w:rsidP="0058220F">
      <w:r>
        <w:rPr>
          <w:noProof/>
        </w:rPr>
        <w:drawing>
          <wp:inline distT="0" distB="0" distL="0" distR="0">
            <wp:extent cx="6172200" cy="2457450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457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220F" w:rsidRDefault="0058220F" w:rsidP="0058220F"/>
    <w:p w:rsidR="0058220F" w:rsidRDefault="0058220F" w:rsidP="0058220F">
      <w:r>
        <w:t>Links&gt; There are now two option to locate PUP and PU Intervention Resources</w:t>
      </w:r>
    </w:p>
    <w:p w:rsidR="0058220F" w:rsidRDefault="0058220F" w:rsidP="0058220F">
      <w:pPr>
        <w:pStyle w:val="ListParagraph"/>
        <w:numPr>
          <w:ilvl w:val="0"/>
          <w:numId w:val="1"/>
        </w:numPr>
      </w:pPr>
      <w:r>
        <w:t xml:space="preserve">Directly under Skin Integrity </w:t>
      </w:r>
    </w:p>
    <w:p w:rsidR="0058220F" w:rsidRDefault="0058220F" w:rsidP="0058220F">
      <w:r>
        <w:rPr>
          <w:noProof/>
        </w:rPr>
        <w:drawing>
          <wp:inline distT="0" distB="0" distL="0" distR="0">
            <wp:extent cx="5324475" cy="3019425"/>
            <wp:effectExtent l="19050" t="1905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52" cy="3019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220F" w:rsidRDefault="0058220F" w:rsidP="0058220F">
      <w:pPr>
        <w:pStyle w:val="ListParagraph"/>
        <w:numPr>
          <w:ilvl w:val="0"/>
          <w:numId w:val="1"/>
        </w:numPr>
      </w:pPr>
      <w:r>
        <w:lastRenderedPageBreak/>
        <w:t>Or under either the Adult Skin/Wound References or the Peds Skin/Wound References</w:t>
      </w:r>
      <w:r>
        <w:rPr>
          <w:noProof/>
        </w:rPr>
        <w:drawing>
          <wp:inline distT="0" distB="0" distL="0" distR="0">
            <wp:extent cx="4825973" cy="4084572"/>
            <wp:effectExtent l="19050" t="19050" r="13335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973" cy="40845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8220F" w:rsidRDefault="0058220F" w:rsidP="0058220F">
      <w:pPr>
        <w:pStyle w:val="ListParagraph"/>
        <w:numPr>
          <w:ilvl w:val="0"/>
          <w:numId w:val="1"/>
        </w:numPr>
      </w:pPr>
    </w:p>
    <w:p w:rsidR="0058220F" w:rsidRDefault="0058220F" w:rsidP="0058220F">
      <w:pPr>
        <w:pStyle w:val="ListParagraph"/>
      </w:pPr>
      <w:r>
        <w:rPr>
          <w:noProof/>
        </w:rPr>
        <w:drawing>
          <wp:inline distT="0" distB="0" distL="0" distR="0" wp14:anchorId="70C49CE4" wp14:editId="41C3B83C">
            <wp:extent cx="5000625" cy="343852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559" cy="34474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220F" w:rsidRDefault="0058220F" w:rsidP="0058220F">
      <w:bookmarkStart w:id="0" w:name="_GoBack"/>
      <w:bookmarkEnd w:id="0"/>
    </w:p>
    <w:p w:rsidR="0058220F" w:rsidRDefault="0058220F" w:rsidP="0058220F">
      <w:r>
        <w:t>Asm</w:t>
      </w:r>
      <w:r>
        <w:t>nts&gt; FALLS RISK/SAFETY section&gt;f</w:t>
      </w:r>
      <w:r>
        <w:t>or restraints&gt; the dropdown list has changed.  The new options will be “initiated”, “continued”, or “discontinued”</w:t>
      </w:r>
    </w:p>
    <w:p w:rsidR="0058220F" w:rsidRDefault="0058220F" w:rsidP="0058220F">
      <w:r>
        <w:rPr>
          <w:noProof/>
        </w:rPr>
        <w:drawing>
          <wp:inline distT="0" distB="0" distL="0" distR="0">
            <wp:extent cx="6229350" cy="2865645"/>
            <wp:effectExtent l="19050" t="19050" r="1905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8656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220F" w:rsidRDefault="0058220F" w:rsidP="0058220F">
      <w:pPr>
        <w:rPr>
          <w:b/>
        </w:rPr>
      </w:pPr>
    </w:p>
    <w:p w:rsidR="004C3434" w:rsidRDefault="0058220F"/>
    <w:sectPr w:rsidR="004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139B"/>
    <w:multiLevelType w:val="hybridMultilevel"/>
    <w:tmpl w:val="5C58F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0F"/>
    <w:rsid w:val="0058220F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2015-08-21T13:32:00Z</dcterms:created>
  <dcterms:modified xsi:type="dcterms:W3CDTF">2015-08-21T13:38:00Z</dcterms:modified>
</cp:coreProperties>
</file>