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BA" w:rsidRDefault="00D01ABA">
      <w:bookmarkStart w:id="0" w:name="_GoBack"/>
      <w:bookmarkEnd w:id="0"/>
      <w:r w:rsidRPr="009A6F5C">
        <w:rPr>
          <w:rFonts w:ascii="Arial" w:hAnsi="Arial" w:cs="Arial"/>
          <w:b/>
          <w:sz w:val="28"/>
          <w:szCs w:val="28"/>
        </w:rPr>
        <w:t>For all areas</w:t>
      </w:r>
      <w:proofErr w:type="gramStart"/>
      <w:r w:rsidRPr="009A6F5C">
        <w:rPr>
          <w:rFonts w:ascii="Arial" w:hAnsi="Arial" w:cs="Arial"/>
          <w:b/>
          <w:sz w:val="28"/>
          <w:szCs w:val="28"/>
        </w:rPr>
        <w:t>:</w:t>
      </w:r>
      <w:proofErr w:type="gramEnd"/>
      <w:r w:rsidRPr="009A6F5C">
        <w:rPr>
          <w:rFonts w:ascii="Arial" w:hAnsi="Arial" w:cs="Arial"/>
          <w:b/>
          <w:sz w:val="28"/>
          <w:szCs w:val="28"/>
        </w:rPr>
        <w:br/>
        <w:t>Updates to Links…HED/AdminRx Training Resources:</w:t>
      </w:r>
      <w:r w:rsidRPr="009A6F5C">
        <w:rPr>
          <w:rFonts w:ascii="Arial" w:hAnsi="Arial" w:cs="Arial"/>
          <w:b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6858000" cy="4604165"/>
            <wp:effectExtent l="19050" t="0" r="0" b="0"/>
            <wp:docPr id="2" name="Picture 3" descr="cid:image003.png@01CE0DE3.C56EB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0DE3.C56EBFF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BA" w:rsidRDefault="00D01ABA">
      <w:r>
        <w:rPr>
          <w:noProof/>
        </w:rPr>
        <w:lastRenderedPageBreak/>
        <w:drawing>
          <wp:inline distT="0" distB="0" distL="0" distR="0">
            <wp:extent cx="6858000" cy="7092863"/>
            <wp:effectExtent l="19050" t="0" r="0" b="0"/>
            <wp:docPr id="4" name="Picture 4" descr="cid:image004.png@01CE0DE4.3D68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CE0DE4.3D68403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10D" w:rsidRDefault="00A4310D"/>
    <w:p w:rsidR="00A4310D" w:rsidRDefault="00A4310D"/>
    <w:p w:rsidR="00A4310D" w:rsidRDefault="00A4310D"/>
    <w:sectPr w:rsidR="00A4310D" w:rsidSect="00533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F3"/>
    <w:rsid w:val="005337F3"/>
    <w:rsid w:val="00907569"/>
    <w:rsid w:val="00967FA0"/>
    <w:rsid w:val="009A6F5C"/>
    <w:rsid w:val="00A4310D"/>
    <w:rsid w:val="00D01ABA"/>
    <w:rsid w:val="00E603E4"/>
    <w:rsid w:val="00EA14E4"/>
    <w:rsid w:val="00F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CE0DE4.3D684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CE0DE3.C56EBF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Huff-Simmons, Connie G</cp:lastModifiedBy>
  <cp:revision>2</cp:revision>
  <dcterms:created xsi:type="dcterms:W3CDTF">2013-02-20T21:21:00Z</dcterms:created>
  <dcterms:modified xsi:type="dcterms:W3CDTF">2013-02-20T21:21:00Z</dcterms:modified>
</cp:coreProperties>
</file>