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35" w:rsidRPr="00AA5835" w:rsidRDefault="00AA5835">
      <w:pPr>
        <w:rPr>
          <w:b/>
        </w:rPr>
      </w:pPr>
      <w:r>
        <w:rPr>
          <w:noProof/>
        </w:rPr>
        <w:drawing>
          <wp:inline distT="0" distB="0" distL="0" distR="0" wp14:anchorId="4EEFE418" wp14:editId="40F4E904">
            <wp:extent cx="6676696" cy="445132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7026" cy="44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F5" w:rsidRPr="00AA5835" w:rsidRDefault="001E5EF5" w:rsidP="00AA5835">
      <w:pPr>
        <w:pStyle w:val="Heading1"/>
        <w:jc w:val="center"/>
        <w:rPr>
          <w:sz w:val="32"/>
          <w:szCs w:val="32"/>
        </w:rPr>
      </w:pPr>
      <w:r w:rsidRPr="00AA5835">
        <w:rPr>
          <w:sz w:val="32"/>
          <w:szCs w:val="32"/>
        </w:rPr>
        <w:t>For all VUH:</w:t>
      </w:r>
    </w:p>
    <w:p w:rsidR="004C3434" w:rsidRPr="00C10F35" w:rsidRDefault="001E5EF5" w:rsidP="00C10F3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C10F35">
        <w:rPr>
          <w:b/>
          <w:sz w:val="24"/>
          <w:szCs w:val="24"/>
        </w:rPr>
        <w:t>Priority Problems can be started from the Assessment tab</w:t>
      </w:r>
      <w:r w:rsidRPr="00C10F35">
        <w:rPr>
          <w:sz w:val="24"/>
          <w:szCs w:val="24"/>
        </w:rPr>
        <w:t>:</w:t>
      </w:r>
    </w:p>
    <w:p w:rsidR="001E5EF5" w:rsidRDefault="001E5EF5">
      <w:bookmarkStart w:id="0" w:name="_GoBack"/>
      <w:r>
        <w:rPr>
          <w:noProof/>
        </w:rPr>
        <w:drawing>
          <wp:inline distT="0" distB="0" distL="0" distR="0" wp14:anchorId="07FF702F" wp14:editId="6D7F5D8A">
            <wp:extent cx="6515100" cy="30765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07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E5EF5" w:rsidRDefault="001E5EF5">
      <w:r w:rsidRPr="00C10F35">
        <w:rPr>
          <w:sz w:val="24"/>
          <w:szCs w:val="24"/>
        </w:rPr>
        <w:lastRenderedPageBreak/>
        <w:t>The “</w:t>
      </w:r>
      <w:r w:rsidRPr="00C10F35">
        <w:rPr>
          <w:b/>
          <w:sz w:val="24"/>
          <w:szCs w:val="24"/>
        </w:rPr>
        <w:t>Reason Notified</w:t>
      </w:r>
      <w:r w:rsidRPr="00C10F35">
        <w:rPr>
          <w:sz w:val="24"/>
          <w:szCs w:val="24"/>
        </w:rPr>
        <w:t xml:space="preserve">” drop-down list has been modified. </w:t>
      </w:r>
      <w:r w:rsidRPr="00C10F35">
        <w:rPr>
          <w:b/>
          <w:sz w:val="24"/>
          <w:szCs w:val="24"/>
        </w:rPr>
        <w:t xml:space="preserve">Vital Signs &amp; Temp are now separate from </w:t>
      </w:r>
      <w:proofErr w:type="gramStart"/>
      <w:r w:rsidRPr="00C10F35">
        <w:rPr>
          <w:b/>
          <w:sz w:val="24"/>
          <w:szCs w:val="24"/>
        </w:rPr>
        <w:t>I&amp;O</w:t>
      </w:r>
      <w:proofErr w:type="gramEnd"/>
      <w:r w:rsidRPr="00C10F35">
        <w:rPr>
          <w:sz w:val="24"/>
          <w:szCs w:val="24"/>
        </w:rPr>
        <w:t>.</w:t>
      </w:r>
      <w:r>
        <w:rPr>
          <w:noProof/>
        </w:rPr>
        <w:drawing>
          <wp:inline distT="0" distB="0" distL="0" distR="0" wp14:anchorId="553E53A3" wp14:editId="531B814F">
            <wp:extent cx="6564680" cy="4219575"/>
            <wp:effectExtent l="19050" t="19050" r="26670" b="9525"/>
            <wp:docPr id="2" name="Picture 7" descr="C:\DOCUME~1\raineswn\LOCALS~1\Temp\SNAGHTML81183b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raineswn\LOCALS~1\Temp\SNAGHTML81183bd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20" cy="4220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35" w:rsidRDefault="00AA5835"/>
    <w:p w:rsidR="00AA5835" w:rsidRDefault="00AA5835" w:rsidP="00AA5835"/>
    <w:p w:rsidR="00AA5835" w:rsidRDefault="00AA5835" w:rsidP="00AA5835"/>
    <w:sectPr w:rsidR="00AA5835" w:rsidSect="00AA5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7DD"/>
    <w:multiLevelType w:val="hybridMultilevel"/>
    <w:tmpl w:val="DE56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F5"/>
    <w:rsid w:val="001E5EF5"/>
    <w:rsid w:val="004F18B5"/>
    <w:rsid w:val="007E29E2"/>
    <w:rsid w:val="00AA5835"/>
    <w:rsid w:val="00C10F35"/>
    <w:rsid w:val="00C550A0"/>
    <w:rsid w:val="00D53893"/>
    <w:rsid w:val="00D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8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5835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AA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8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5835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AA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4FCA-4D9C-4060-8AB7-A10EE669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Huff-Simmons, Connie G</cp:lastModifiedBy>
  <cp:revision>2</cp:revision>
  <cp:lastPrinted>2013-07-15T16:38:00Z</cp:lastPrinted>
  <dcterms:created xsi:type="dcterms:W3CDTF">2013-07-16T20:29:00Z</dcterms:created>
  <dcterms:modified xsi:type="dcterms:W3CDTF">2013-07-16T20:29:00Z</dcterms:modified>
</cp:coreProperties>
</file>