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89C" w:rsidRPr="008E51DE" w:rsidRDefault="0056489C" w:rsidP="0056489C">
      <w:pPr>
        <w:jc w:val="center"/>
        <w:rPr>
          <w:b/>
          <w:sz w:val="32"/>
          <w:szCs w:val="32"/>
        </w:rPr>
      </w:pPr>
      <w:bookmarkStart w:id="0" w:name="_GoBack"/>
      <w:r w:rsidRPr="008E51DE">
        <w:rPr>
          <w:b/>
          <w:sz w:val="32"/>
          <w:szCs w:val="32"/>
        </w:rPr>
        <w:t>Modifications to Adult ED Documentation in HED: 2/12/13</w:t>
      </w:r>
    </w:p>
    <w:bookmarkEnd w:id="0"/>
    <w:p w:rsidR="0056489C" w:rsidRDefault="0056489C" w:rsidP="0056489C">
      <w:r>
        <w:t>Added “Assessment -Standard Met” fields to ALL CAPS Systems (AIRWAY/BREATHING, CIRCULATION, NEUROLOGICAL, HEAD/NECK, GASTROINTESTINAL, RENAL/UR, PYSCHOSOCIAL).  These are borrowed from the Med/</w:t>
      </w:r>
      <w:proofErr w:type="spellStart"/>
      <w:r>
        <w:t>Surg</w:t>
      </w:r>
      <w:proofErr w:type="spellEnd"/>
      <w:r>
        <w:t xml:space="preserve"> tab and will share.</w:t>
      </w:r>
    </w:p>
    <w:p w:rsidR="0056489C" w:rsidRDefault="0056489C" w:rsidP="0056489C">
      <w:r>
        <w:rPr>
          <w:noProof/>
        </w:rPr>
        <w:drawing>
          <wp:inline distT="0" distB="0" distL="0" distR="0" wp14:anchorId="2F7EEFF7" wp14:editId="33C89239">
            <wp:extent cx="5943600" cy="11512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1151255"/>
                    </a:xfrm>
                    <a:prstGeom prst="rect">
                      <a:avLst/>
                    </a:prstGeom>
                  </pic:spPr>
                </pic:pic>
              </a:graphicData>
            </a:graphic>
          </wp:inline>
        </w:drawing>
      </w:r>
    </w:p>
    <w:p w:rsidR="0056489C" w:rsidRDefault="0056489C" w:rsidP="0056489C">
      <w:r>
        <w:rPr>
          <w:noProof/>
        </w:rPr>
        <w:drawing>
          <wp:inline distT="0" distB="0" distL="0" distR="0" wp14:anchorId="4A4B73CA" wp14:editId="4BA5DC55">
            <wp:extent cx="5943600" cy="11176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1117600"/>
                    </a:xfrm>
                    <a:prstGeom prst="rect">
                      <a:avLst/>
                    </a:prstGeom>
                  </pic:spPr>
                </pic:pic>
              </a:graphicData>
            </a:graphic>
          </wp:inline>
        </w:drawing>
      </w:r>
    </w:p>
    <w:p w:rsidR="0056489C" w:rsidRDefault="0056489C" w:rsidP="0056489C">
      <w:r>
        <w:rPr>
          <w:noProof/>
        </w:rPr>
        <w:drawing>
          <wp:inline distT="0" distB="0" distL="0" distR="0" wp14:anchorId="3B46CB10" wp14:editId="25E8E7F3">
            <wp:extent cx="5943600" cy="111633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1116330"/>
                    </a:xfrm>
                    <a:prstGeom prst="rect">
                      <a:avLst/>
                    </a:prstGeom>
                  </pic:spPr>
                </pic:pic>
              </a:graphicData>
            </a:graphic>
          </wp:inline>
        </w:drawing>
      </w:r>
    </w:p>
    <w:p w:rsidR="0056489C" w:rsidRDefault="0056489C" w:rsidP="0056489C">
      <w:r>
        <w:t>(</w:t>
      </w:r>
      <w:proofErr w:type="gramStart"/>
      <w:r>
        <w:t>etc</w:t>
      </w:r>
      <w:proofErr w:type="gramEnd"/>
      <w:r>
        <w:t>.)</w:t>
      </w:r>
    </w:p>
    <w:p w:rsidR="0056489C" w:rsidRDefault="0056489C" w:rsidP="0056489C"/>
    <w:p w:rsidR="0056489C" w:rsidRDefault="0056489C" w:rsidP="0056489C"/>
    <w:p w:rsidR="0056489C" w:rsidRDefault="0056489C" w:rsidP="0056489C"/>
    <w:p w:rsidR="0056489C" w:rsidRDefault="0056489C" w:rsidP="0056489C"/>
    <w:p w:rsidR="0056489C" w:rsidRDefault="0056489C" w:rsidP="0056489C"/>
    <w:p w:rsidR="0056489C" w:rsidRDefault="0056489C" w:rsidP="0056489C"/>
    <w:p w:rsidR="0056489C" w:rsidRDefault="0056489C" w:rsidP="0056489C"/>
    <w:p w:rsidR="0056489C" w:rsidRDefault="0056489C" w:rsidP="0056489C"/>
    <w:p w:rsidR="0056489C" w:rsidRDefault="0056489C" w:rsidP="0056489C"/>
    <w:p w:rsidR="0056489C" w:rsidRDefault="0056489C" w:rsidP="0056489C">
      <w:r>
        <w:lastRenderedPageBreak/>
        <w:t>Changed name of ADMIT/DISCHARGE/TRANSFER section to DISPOSITION</w:t>
      </w:r>
    </w:p>
    <w:p w:rsidR="0056489C" w:rsidRDefault="0056489C" w:rsidP="0056489C">
      <w:r>
        <w:rPr>
          <w:noProof/>
        </w:rPr>
        <w:drawing>
          <wp:inline distT="0" distB="0" distL="0" distR="0" wp14:anchorId="3917FCE4" wp14:editId="684D87E6">
            <wp:extent cx="5943600" cy="31394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3139440"/>
                    </a:xfrm>
                    <a:prstGeom prst="rect">
                      <a:avLst/>
                    </a:prstGeom>
                  </pic:spPr>
                </pic:pic>
              </a:graphicData>
            </a:graphic>
          </wp:inline>
        </w:drawing>
      </w:r>
    </w:p>
    <w:p w:rsidR="0056489C" w:rsidRDefault="0056489C" w:rsidP="0056489C">
      <w:r>
        <w:t>DISPOSITION section:</w:t>
      </w:r>
    </w:p>
    <w:p w:rsidR="0056489C" w:rsidRDefault="0056489C" w:rsidP="0056489C">
      <w:pPr>
        <w:pStyle w:val="ListParagraph"/>
        <w:numPr>
          <w:ilvl w:val="0"/>
          <w:numId w:val="1"/>
        </w:numPr>
      </w:pPr>
      <w:r>
        <w:t>Added field for “</w:t>
      </w:r>
      <w:proofErr w:type="spellStart"/>
      <w:r>
        <w:t>Pt</w:t>
      </w:r>
      <w:proofErr w:type="spellEnd"/>
      <w:r>
        <w:t xml:space="preserve"> Tolerating PO Trials”</w:t>
      </w:r>
    </w:p>
    <w:p w:rsidR="0056489C" w:rsidRDefault="0056489C" w:rsidP="0056489C">
      <w:pPr>
        <w:pStyle w:val="ListParagraph"/>
        <w:numPr>
          <w:ilvl w:val="0"/>
          <w:numId w:val="1"/>
        </w:numPr>
      </w:pPr>
      <w:r>
        <w:t>Added field for “</w:t>
      </w:r>
      <w:proofErr w:type="spellStart"/>
      <w:r>
        <w:t>Pt</w:t>
      </w:r>
      <w:proofErr w:type="spellEnd"/>
      <w:r>
        <w:t xml:space="preserve"> Ambulating without Difficulty”</w:t>
      </w:r>
    </w:p>
    <w:p w:rsidR="0056489C" w:rsidRDefault="0056489C" w:rsidP="0056489C">
      <w:pPr>
        <w:pStyle w:val="ListParagraph"/>
        <w:numPr>
          <w:ilvl w:val="0"/>
          <w:numId w:val="1"/>
        </w:numPr>
      </w:pPr>
      <w:r>
        <w:t>Modified field “Accompanied by:”  to include “self” in the dropdown</w:t>
      </w:r>
    </w:p>
    <w:p w:rsidR="0056489C" w:rsidRDefault="0056489C" w:rsidP="0056489C">
      <w:pPr>
        <w:pStyle w:val="ListParagraph"/>
        <w:numPr>
          <w:ilvl w:val="0"/>
          <w:numId w:val="1"/>
        </w:numPr>
      </w:pPr>
      <w:r>
        <w:t>Removed separate field for “</w:t>
      </w:r>
      <w:proofErr w:type="spellStart"/>
      <w:r>
        <w:t>Pt</w:t>
      </w:r>
      <w:proofErr w:type="spellEnd"/>
      <w:r>
        <w:t xml:space="preserve"> left without formal D/C Instructions”</w:t>
      </w:r>
    </w:p>
    <w:p w:rsidR="0056489C" w:rsidRDefault="0056489C" w:rsidP="0056489C">
      <w:pPr>
        <w:pStyle w:val="ListParagraph"/>
        <w:numPr>
          <w:ilvl w:val="0"/>
          <w:numId w:val="1"/>
        </w:numPr>
      </w:pPr>
      <w:r>
        <w:t>Modified existing field, “</w:t>
      </w:r>
      <w:proofErr w:type="spellStart"/>
      <w:r>
        <w:t>Pt</w:t>
      </w:r>
      <w:proofErr w:type="spellEnd"/>
      <w:r>
        <w:t xml:space="preserve"> left without Formal D/C” to be a dropdown with the following options:</w:t>
      </w:r>
    </w:p>
    <w:p w:rsidR="0056489C" w:rsidRDefault="0056489C" w:rsidP="0056489C">
      <w:r>
        <w:rPr>
          <w:noProof/>
        </w:rPr>
        <w:lastRenderedPageBreak/>
        <w:drawing>
          <wp:inline distT="0" distB="0" distL="0" distR="0" wp14:anchorId="4D01B914" wp14:editId="5626093C">
            <wp:extent cx="6782736" cy="38957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790314" cy="3900078"/>
                    </a:xfrm>
                    <a:prstGeom prst="rect">
                      <a:avLst/>
                    </a:prstGeom>
                  </pic:spPr>
                </pic:pic>
              </a:graphicData>
            </a:graphic>
          </wp:inline>
        </w:drawing>
      </w:r>
    </w:p>
    <w:p w:rsidR="0056489C" w:rsidRDefault="0056489C" w:rsidP="0056489C"/>
    <w:p w:rsidR="0056489C" w:rsidRDefault="0056489C" w:rsidP="0056489C">
      <w:r>
        <w:t>DISPOSITION section: Removed charting capability for “Patient Admitted” fields (any previous charting will display):</w:t>
      </w:r>
    </w:p>
    <w:p w:rsidR="0056489C" w:rsidRDefault="0056489C" w:rsidP="0056489C">
      <w:r>
        <w:rPr>
          <w:noProof/>
        </w:rPr>
        <w:drawing>
          <wp:inline distT="0" distB="0" distL="0" distR="0" wp14:anchorId="6F1C00C1" wp14:editId="2055DB16">
            <wp:extent cx="5943600" cy="25736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2573655"/>
                    </a:xfrm>
                    <a:prstGeom prst="rect">
                      <a:avLst/>
                    </a:prstGeom>
                  </pic:spPr>
                </pic:pic>
              </a:graphicData>
            </a:graphic>
          </wp:inline>
        </w:drawing>
      </w:r>
    </w:p>
    <w:p w:rsidR="0056489C" w:rsidRDefault="0056489C" w:rsidP="0056489C"/>
    <w:p w:rsidR="0056489C" w:rsidRDefault="0056489C" w:rsidP="0056489C"/>
    <w:p w:rsidR="0056489C" w:rsidRDefault="0056489C" w:rsidP="0056489C">
      <w:r>
        <w:lastRenderedPageBreak/>
        <w:t>Separated out “Transport” Section</w:t>
      </w:r>
    </w:p>
    <w:p w:rsidR="0056489C" w:rsidRDefault="0056489C" w:rsidP="0056489C">
      <w:r>
        <w:rPr>
          <w:noProof/>
        </w:rPr>
        <w:drawing>
          <wp:inline distT="0" distB="0" distL="0" distR="0" wp14:anchorId="71F9A53C" wp14:editId="1144D2C1">
            <wp:extent cx="5943600" cy="306387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3063875"/>
                    </a:xfrm>
                    <a:prstGeom prst="rect">
                      <a:avLst/>
                    </a:prstGeom>
                  </pic:spPr>
                </pic:pic>
              </a:graphicData>
            </a:graphic>
          </wp:inline>
        </w:drawing>
      </w:r>
    </w:p>
    <w:p w:rsidR="0056489C" w:rsidRDefault="0056489C" w:rsidP="0056489C"/>
    <w:p w:rsidR="0056489C" w:rsidRDefault="0056489C" w:rsidP="0056489C">
      <w:r>
        <w:t>Added “Transport” section to the ED Hourly Tab:</w:t>
      </w:r>
    </w:p>
    <w:p w:rsidR="0056489C" w:rsidRDefault="0056489C" w:rsidP="0056489C">
      <w:r>
        <w:rPr>
          <w:noProof/>
        </w:rPr>
        <w:drawing>
          <wp:inline distT="0" distB="0" distL="0" distR="0" wp14:anchorId="197FE3FF" wp14:editId="5A5A5F03">
            <wp:extent cx="5943600" cy="18573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b="19709"/>
                    <a:stretch/>
                  </pic:blipFill>
                  <pic:spPr bwMode="auto">
                    <a:xfrm>
                      <a:off x="0" y="0"/>
                      <a:ext cx="5943600" cy="1857375"/>
                    </a:xfrm>
                    <a:prstGeom prst="rect">
                      <a:avLst/>
                    </a:prstGeom>
                    <a:ln>
                      <a:noFill/>
                    </a:ln>
                    <a:extLst>
                      <a:ext uri="{53640926-AAD7-44D8-BBD7-CCE9431645EC}">
                        <a14:shadowObscured xmlns:a14="http://schemas.microsoft.com/office/drawing/2010/main"/>
                      </a:ext>
                    </a:extLst>
                  </pic:spPr>
                </pic:pic>
              </a:graphicData>
            </a:graphic>
          </wp:inline>
        </w:drawing>
      </w:r>
    </w:p>
    <w:p w:rsidR="0056489C" w:rsidRDefault="0056489C" w:rsidP="0056489C"/>
    <w:p w:rsidR="0056489C" w:rsidRDefault="0056489C" w:rsidP="0056489C"/>
    <w:p w:rsidR="0056489C" w:rsidRDefault="0056489C" w:rsidP="0056489C"/>
    <w:p w:rsidR="0056489C" w:rsidRDefault="0056489C" w:rsidP="0056489C"/>
    <w:p w:rsidR="0056489C" w:rsidRDefault="0056489C" w:rsidP="0056489C"/>
    <w:p w:rsidR="0056489C" w:rsidRDefault="0056489C" w:rsidP="0056489C"/>
    <w:p w:rsidR="0056489C" w:rsidRDefault="0056489C" w:rsidP="0056489C">
      <w:r>
        <w:lastRenderedPageBreak/>
        <w:t>Created new “ED Handover of Care” section on ED Hourly tab.  The two fields are pulled from the “Transfer” section and will share.  This is intended for “SBAR” handoffs between ED RNs:</w:t>
      </w:r>
    </w:p>
    <w:p w:rsidR="0056489C" w:rsidRDefault="0056489C" w:rsidP="0056489C">
      <w:r>
        <w:rPr>
          <w:noProof/>
        </w:rPr>
        <w:drawing>
          <wp:inline distT="0" distB="0" distL="0" distR="0" wp14:anchorId="71B8B40A" wp14:editId="55DFD779">
            <wp:extent cx="5943600" cy="12541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1254125"/>
                    </a:xfrm>
                    <a:prstGeom prst="rect">
                      <a:avLst/>
                    </a:prstGeom>
                  </pic:spPr>
                </pic:pic>
              </a:graphicData>
            </a:graphic>
          </wp:inline>
        </w:drawing>
      </w:r>
    </w:p>
    <w:p w:rsidR="0056489C" w:rsidRDefault="0056489C" w:rsidP="0056489C"/>
    <w:p w:rsidR="0056489C" w:rsidRDefault="0056489C" w:rsidP="0056489C"/>
    <w:p w:rsidR="0056489C" w:rsidRDefault="0056489C" w:rsidP="0056489C">
      <w:proofErr w:type="gramStart"/>
      <w:r>
        <w:t>Added “</w:t>
      </w:r>
      <w:proofErr w:type="spellStart"/>
      <w:r>
        <w:t>Activity”section</w:t>
      </w:r>
      <w:proofErr w:type="spellEnd"/>
      <w:r>
        <w:t xml:space="preserve"> to include Ambulation and Turn/Reposition.</w:t>
      </w:r>
      <w:proofErr w:type="gramEnd"/>
      <w:r>
        <w:t xml:space="preserve">  </w:t>
      </w:r>
      <w:proofErr w:type="gramStart"/>
      <w:r>
        <w:t>These share</w:t>
      </w:r>
      <w:proofErr w:type="gramEnd"/>
      <w:r>
        <w:t xml:space="preserve"> with the Activities of Daily Living section on the Med/</w:t>
      </w:r>
      <w:proofErr w:type="spellStart"/>
      <w:r>
        <w:t>Surg</w:t>
      </w:r>
      <w:proofErr w:type="spellEnd"/>
      <w:r>
        <w:t xml:space="preserve"> tab:</w:t>
      </w:r>
    </w:p>
    <w:p w:rsidR="0056489C" w:rsidRDefault="0056489C" w:rsidP="0056489C">
      <w:r>
        <w:rPr>
          <w:noProof/>
        </w:rPr>
        <w:drawing>
          <wp:inline distT="0" distB="0" distL="0" distR="0" wp14:anchorId="5DBF994C" wp14:editId="1A68D479">
            <wp:extent cx="5943600" cy="19367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1936750"/>
                    </a:xfrm>
                    <a:prstGeom prst="rect">
                      <a:avLst/>
                    </a:prstGeom>
                  </pic:spPr>
                </pic:pic>
              </a:graphicData>
            </a:graphic>
          </wp:inline>
        </w:drawing>
      </w:r>
    </w:p>
    <w:p w:rsidR="0056489C" w:rsidRDefault="0056489C" w:rsidP="0056489C"/>
    <w:p w:rsidR="0056489C" w:rsidRDefault="0056489C" w:rsidP="0056489C">
      <w:r>
        <w:t>Procedure on Unit &gt; Consult at Bedside fields &gt; Added “</w:t>
      </w:r>
      <w:proofErr w:type="spellStart"/>
      <w:r>
        <w:t>Emer</w:t>
      </w:r>
      <w:proofErr w:type="spellEnd"/>
      <w:r>
        <w:t xml:space="preserve"> General Surgery”</w:t>
      </w:r>
    </w:p>
    <w:p w:rsidR="0056489C" w:rsidRDefault="0056489C" w:rsidP="0056489C">
      <w:r>
        <w:rPr>
          <w:noProof/>
        </w:rPr>
        <w:drawing>
          <wp:inline distT="0" distB="0" distL="0" distR="0" wp14:anchorId="5F6B1A8C" wp14:editId="2AE64C18">
            <wp:extent cx="5943600" cy="18738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1873885"/>
                    </a:xfrm>
                    <a:prstGeom prst="rect">
                      <a:avLst/>
                    </a:prstGeom>
                  </pic:spPr>
                </pic:pic>
              </a:graphicData>
            </a:graphic>
          </wp:inline>
        </w:drawing>
      </w:r>
    </w:p>
    <w:p w:rsidR="0056489C" w:rsidRDefault="0056489C" w:rsidP="0056489C"/>
    <w:p w:rsidR="0056489C" w:rsidRDefault="0056489C" w:rsidP="0056489C">
      <w:r>
        <w:lastRenderedPageBreak/>
        <w:t>Moved FALL RISK/SAFETY section up on Adult ED tab - under ARRIVAL</w:t>
      </w:r>
    </w:p>
    <w:p w:rsidR="0056489C" w:rsidRDefault="0056489C" w:rsidP="0056489C">
      <w:r>
        <w:rPr>
          <w:noProof/>
        </w:rPr>
        <w:drawing>
          <wp:inline distT="0" distB="0" distL="0" distR="0" wp14:anchorId="21E29E68" wp14:editId="0DE3ADFD">
            <wp:extent cx="5943600" cy="133604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43600" cy="1336040"/>
                    </a:xfrm>
                    <a:prstGeom prst="rect">
                      <a:avLst/>
                    </a:prstGeom>
                  </pic:spPr>
                </pic:pic>
              </a:graphicData>
            </a:graphic>
          </wp:inline>
        </w:drawing>
      </w:r>
    </w:p>
    <w:p w:rsidR="0056489C" w:rsidRDefault="0056489C" w:rsidP="0056489C"/>
    <w:p w:rsidR="0056489C" w:rsidRDefault="0056489C" w:rsidP="0056489C"/>
    <w:p w:rsidR="0056489C" w:rsidRDefault="0056489C" w:rsidP="0056489C"/>
    <w:p w:rsidR="0056489C" w:rsidRDefault="0056489C" w:rsidP="0056489C"/>
    <w:p w:rsidR="0056489C" w:rsidRDefault="0056489C" w:rsidP="0056489C"/>
    <w:p w:rsidR="0056489C" w:rsidRDefault="0056489C" w:rsidP="0056489C">
      <w:r>
        <w:t>Added Co-Sign section to Adult ED tab</w:t>
      </w:r>
    </w:p>
    <w:p w:rsidR="0056489C" w:rsidRDefault="0056489C" w:rsidP="0056489C">
      <w:r>
        <w:rPr>
          <w:noProof/>
        </w:rPr>
        <w:drawing>
          <wp:inline distT="0" distB="0" distL="0" distR="0" wp14:anchorId="13E26A72" wp14:editId="701A63C3">
            <wp:extent cx="5943600" cy="39897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43600" cy="3989705"/>
                    </a:xfrm>
                    <a:prstGeom prst="rect">
                      <a:avLst/>
                    </a:prstGeom>
                  </pic:spPr>
                </pic:pic>
              </a:graphicData>
            </a:graphic>
          </wp:inline>
        </w:drawing>
      </w:r>
    </w:p>
    <w:p w:rsidR="0056489C" w:rsidRDefault="0056489C"/>
    <w:sectPr w:rsidR="005648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575AF4"/>
    <w:multiLevelType w:val="hybridMultilevel"/>
    <w:tmpl w:val="0F0A5D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89C"/>
    <w:rsid w:val="00266E8D"/>
    <w:rsid w:val="0056489C"/>
    <w:rsid w:val="00765532"/>
    <w:rsid w:val="008E51DE"/>
    <w:rsid w:val="00E15E11"/>
    <w:rsid w:val="00FE0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89C"/>
    <w:pPr>
      <w:ind w:left="720"/>
      <w:contextualSpacing/>
    </w:pPr>
  </w:style>
  <w:style w:type="paragraph" w:styleId="BalloonText">
    <w:name w:val="Balloon Text"/>
    <w:basedOn w:val="Normal"/>
    <w:link w:val="BalloonTextChar"/>
    <w:uiPriority w:val="99"/>
    <w:semiHidden/>
    <w:unhideWhenUsed/>
    <w:rsid w:val="00564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8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89C"/>
    <w:pPr>
      <w:ind w:left="720"/>
      <w:contextualSpacing/>
    </w:pPr>
  </w:style>
  <w:style w:type="paragraph" w:styleId="BalloonText">
    <w:name w:val="Balloon Text"/>
    <w:basedOn w:val="Normal"/>
    <w:link w:val="BalloonTextChar"/>
    <w:uiPriority w:val="99"/>
    <w:semiHidden/>
    <w:unhideWhenUsed/>
    <w:rsid w:val="00564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8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217</Words>
  <Characters>1243</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VUMC</Company>
  <LinksUpToDate>false</LinksUpToDate>
  <CharactersWithSpaces>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Turcotte, Sara M</dc:creator>
  <cp:lastModifiedBy>Huff-Simmons, Connie G</cp:lastModifiedBy>
  <cp:revision>2</cp:revision>
  <dcterms:created xsi:type="dcterms:W3CDTF">2013-02-11T16:24:00Z</dcterms:created>
  <dcterms:modified xsi:type="dcterms:W3CDTF">2013-02-11T16:24:00Z</dcterms:modified>
</cp:coreProperties>
</file>