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64" w:rsidRPr="007C5D64" w:rsidRDefault="007C5D64" w:rsidP="007C5D64">
      <w:pPr>
        <w:rPr>
          <w:rFonts w:ascii="Arial" w:hAnsi="Arial" w:cs="Arial"/>
          <w:b/>
          <w:sz w:val="40"/>
          <w:szCs w:val="40"/>
          <w:u w:val="single"/>
        </w:rPr>
      </w:pPr>
      <w:proofErr w:type="spellStart"/>
      <w:r w:rsidRPr="007C5D64">
        <w:rPr>
          <w:rFonts w:ascii="Arial" w:hAnsi="Arial" w:cs="Arial"/>
          <w:b/>
          <w:sz w:val="40"/>
          <w:szCs w:val="40"/>
          <w:u w:val="single"/>
        </w:rPr>
        <w:t>5A</w:t>
      </w:r>
      <w:proofErr w:type="spellEnd"/>
      <w:r w:rsidRPr="007C5D64">
        <w:rPr>
          <w:rFonts w:ascii="Arial" w:hAnsi="Arial" w:cs="Arial"/>
          <w:b/>
          <w:sz w:val="40"/>
          <w:szCs w:val="40"/>
          <w:u w:val="single"/>
        </w:rPr>
        <w:t xml:space="preserve"> and </w:t>
      </w:r>
      <w:proofErr w:type="spellStart"/>
      <w:r w:rsidRPr="007C5D64">
        <w:rPr>
          <w:rFonts w:ascii="Arial" w:hAnsi="Arial" w:cs="Arial"/>
          <w:b/>
          <w:sz w:val="40"/>
          <w:szCs w:val="40"/>
          <w:u w:val="single"/>
        </w:rPr>
        <w:t>5C</w:t>
      </w:r>
      <w:proofErr w:type="spellEnd"/>
      <w:r w:rsidRPr="007C5D64">
        <w:rPr>
          <w:rFonts w:ascii="Arial" w:hAnsi="Arial" w:cs="Arial"/>
          <w:b/>
          <w:sz w:val="40"/>
          <w:szCs w:val="40"/>
          <w:u w:val="single"/>
        </w:rPr>
        <w:t>:</w:t>
      </w:r>
    </w:p>
    <w:p w:rsidR="007C5D64" w:rsidRPr="007C5D64" w:rsidRDefault="007C5D64" w:rsidP="007C5D64">
      <w:pPr>
        <w:rPr>
          <w:rFonts w:ascii="Arial" w:hAnsi="Arial" w:cs="Arial"/>
          <w:sz w:val="24"/>
          <w:szCs w:val="24"/>
        </w:rPr>
      </w:pPr>
    </w:p>
    <w:p w:rsidR="007C5D64" w:rsidRPr="007C5D64" w:rsidRDefault="007C5D64" w:rsidP="007C5D64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7C5D64">
        <w:rPr>
          <w:rFonts w:ascii="Arial" w:hAnsi="Arial" w:cs="Arial"/>
          <w:sz w:val="24"/>
          <w:szCs w:val="24"/>
        </w:rPr>
        <w:t>PCCU</w:t>
      </w:r>
      <w:proofErr w:type="spellEnd"/>
      <w:r w:rsidRPr="007C5D64">
        <w:rPr>
          <w:rFonts w:ascii="Arial" w:hAnsi="Arial" w:cs="Arial"/>
          <w:sz w:val="24"/>
          <w:szCs w:val="24"/>
        </w:rPr>
        <w:t xml:space="preserve"> Quick Assessm</w:t>
      </w:r>
      <w:r>
        <w:rPr>
          <w:rFonts w:ascii="Arial" w:hAnsi="Arial" w:cs="Arial"/>
          <w:sz w:val="24"/>
          <w:szCs w:val="24"/>
        </w:rPr>
        <w:t>e</w:t>
      </w:r>
      <w:r w:rsidRPr="007C5D64">
        <w:rPr>
          <w:rFonts w:ascii="Arial" w:hAnsi="Arial" w:cs="Arial"/>
          <w:sz w:val="24"/>
          <w:szCs w:val="24"/>
        </w:rPr>
        <w:t>nt</w:t>
      </w:r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7C5D64">
        <w:rPr>
          <w:rFonts w:ascii="Arial" w:hAnsi="Arial" w:cs="Arial"/>
          <w:sz w:val="24"/>
          <w:szCs w:val="24"/>
        </w:rPr>
        <w:t>CCU</w:t>
      </w:r>
      <w:proofErr w:type="spellEnd"/>
      <w:r w:rsidRPr="007C5D64">
        <w:rPr>
          <w:rFonts w:ascii="Arial" w:hAnsi="Arial" w:cs="Arial"/>
          <w:sz w:val="24"/>
          <w:szCs w:val="24"/>
        </w:rPr>
        <w:t xml:space="preserve"> Quick</w:t>
      </w:r>
      <w:r>
        <w:rPr>
          <w:rFonts w:ascii="Arial" w:hAnsi="Arial" w:cs="Arial"/>
          <w:sz w:val="24"/>
          <w:szCs w:val="24"/>
        </w:rPr>
        <w:t xml:space="preserve"> </w:t>
      </w:r>
      <w:r w:rsidRPr="007C5D64">
        <w:rPr>
          <w:rFonts w:ascii="Arial" w:hAnsi="Arial" w:cs="Arial"/>
          <w:sz w:val="24"/>
          <w:szCs w:val="24"/>
        </w:rPr>
        <w:t>Ass</w:t>
      </w:r>
      <w:r>
        <w:rPr>
          <w:rFonts w:ascii="Arial" w:hAnsi="Arial" w:cs="Arial"/>
          <w:sz w:val="24"/>
          <w:szCs w:val="24"/>
        </w:rPr>
        <w:t>ess</w:t>
      </w:r>
      <w:r w:rsidRPr="007C5D64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</w:t>
      </w:r>
      <w:r w:rsidRPr="007C5D64">
        <w:rPr>
          <w:rFonts w:ascii="Arial" w:hAnsi="Arial" w:cs="Arial"/>
          <w:sz w:val="24"/>
          <w:szCs w:val="24"/>
        </w:rPr>
        <w:t>nt</w:t>
      </w:r>
      <w:r>
        <w:rPr>
          <w:rFonts w:ascii="Arial" w:hAnsi="Arial" w:cs="Arial"/>
          <w:sz w:val="24"/>
          <w:szCs w:val="24"/>
        </w:rPr>
        <w:t xml:space="preserve"> - Alarm Settings </w:t>
      </w:r>
      <w:r w:rsidRPr="007C5D64">
        <w:rPr>
          <w:rFonts w:ascii="Arial" w:hAnsi="Arial" w:cs="Arial"/>
          <w:sz w:val="24"/>
          <w:szCs w:val="24"/>
        </w:rPr>
        <w:t xml:space="preserve">and on the </w:t>
      </w:r>
    </w:p>
    <w:p w:rsidR="007C5D64" w:rsidRPr="007C5D64" w:rsidRDefault="007C5D64" w:rsidP="007C5D64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7C5D64">
        <w:rPr>
          <w:rFonts w:ascii="Arial" w:hAnsi="Arial" w:cs="Arial"/>
          <w:sz w:val="24"/>
          <w:szCs w:val="24"/>
        </w:rPr>
        <w:t>Peds</w:t>
      </w:r>
      <w:proofErr w:type="spellEnd"/>
      <w:r w:rsidRPr="007C5D64">
        <w:rPr>
          <w:rFonts w:ascii="Arial" w:hAnsi="Arial" w:cs="Arial"/>
          <w:sz w:val="24"/>
          <w:szCs w:val="24"/>
        </w:rPr>
        <w:t xml:space="preserve"> As</w:t>
      </w:r>
      <w:r>
        <w:rPr>
          <w:rFonts w:ascii="Arial" w:hAnsi="Arial" w:cs="Arial"/>
          <w:sz w:val="24"/>
          <w:szCs w:val="24"/>
        </w:rPr>
        <w:t>sess</w:t>
      </w:r>
      <w:r w:rsidRPr="007C5D64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</w:t>
      </w:r>
      <w:r w:rsidRPr="007C5D64">
        <w:rPr>
          <w:rFonts w:ascii="Arial" w:hAnsi="Arial" w:cs="Arial"/>
          <w:sz w:val="24"/>
          <w:szCs w:val="24"/>
        </w:rPr>
        <w:t>nt/Interv</w:t>
      </w:r>
      <w:r>
        <w:rPr>
          <w:rFonts w:ascii="Arial" w:hAnsi="Arial" w:cs="Arial"/>
          <w:sz w:val="24"/>
          <w:szCs w:val="24"/>
        </w:rPr>
        <w:t xml:space="preserve">ention – Cardiovascular - </w:t>
      </w:r>
      <w:r w:rsidRPr="007C5D64">
        <w:rPr>
          <w:rFonts w:ascii="Arial" w:hAnsi="Arial" w:cs="Arial"/>
          <w:sz w:val="24"/>
          <w:szCs w:val="24"/>
        </w:rPr>
        <w:t>Alarm Settings</w:t>
      </w:r>
    </w:p>
    <w:p w:rsidR="007C5D64" w:rsidRDefault="007C5D64" w:rsidP="007C5D64">
      <w:pPr>
        <w:spacing w:line="360" w:lineRule="auto"/>
      </w:pPr>
      <w:r w:rsidRPr="007C5D64">
        <w:rPr>
          <w:rFonts w:ascii="Arial" w:hAnsi="Arial" w:cs="Arial"/>
          <w:b/>
          <w:sz w:val="24"/>
          <w:szCs w:val="24"/>
        </w:rPr>
        <w:t>Temperature High Alarm</w:t>
      </w:r>
      <w:r w:rsidRPr="007C5D64">
        <w:rPr>
          <w:rFonts w:ascii="Arial" w:hAnsi="Arial" w:cs="Arial"/>
          <w:sz w:val="24"/>
          <w:szCs w:val="24"/>
        </w:rPr>
        <w:t xml:space="preserve"> and </w:t>
      </w:r>
      <w:r w:rsidRPr="007C5D64">
        <w:rPr>
          <w:rFonts w:ascii="Arial" w:hAnsi="Arial" w:cs="Arial"/>
          <w:b/>
          <w:sz w:val="24"/>
          <w:szCs w:val="24"/>
        </w:rPr>
        <w:t>Temperature Low Alarm</w:t>
      </w:r>
      <w:r w:rsidRPr="007C5D64">
        <w:rPr>
          <w:rFonts w:ascii="Arial" w:hAnsi="Arial" w:cs="Arial"/>
          <w:sz w:val="24"/>
          <w:szCs w:val="24"/>
        </w:rPr>
        <w:t xml:space="preserve"> now have the ability to chart to </w:t>
      </w:r>
      <w:r w:rsidRPr="007C5D64">
        <w:rPr>
          <w:rFonts w:ascii="Arial" w:hAnsi="Arial" w:cs="Arial"/>
          <w:b/>
          <w:i/>
          <w:sz w:val="24"/>
          <w:szCs w:val="24"/>
          <w:u w:val="single"/>
        </w:rPr>
        <w:t>one decimal point</w:t>
      </w:r>
      <w:r>
        <w:rPr>
          <w:rFonts w:ascii="Arial" w:hAnsi="Arial" w:cs="Arial"/>
          <w:b/>
          <w:i/>
          <w:sz w:val="24"/>
          <w:szCs w:val="24"/>
          <w:u w:val="single"/>
        </w:rPr>
        <w:t>.</w:t>
      </w:r>
    </w:p>
    <w:p w:rsidR="007C5D64" w:rsidRDefault="007C5D64" w:rsidP="007C5D6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2157730</wp:posOffset>
                </wp:positionV>
                <wp:extent cx="438150" cy="266700"/>
                <wp:effectExtent l="19050" t="1905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667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375.75pt;margin-top:169.9pt;width:34.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" filled="f" strokecolor="red" strokeweight="3pt"/>
            </w:pict>
          </mc:Fallback>
        </mc:AlternateContent>
      </w:r>
      <w:r>
        <w:rPr>
          <w:noProof/>
        </w:rPr>
        <w:drawing>
          <wp:inline distT="0" distB="0" distL="0" distR="0">
            <wp:extent cx="5953125" cy="2476500"/>
            <wp:effectExtent l="0" t="0" r="9525" b="0"/>
            <wp:docPr id="1" name="Picture 1" descr="cid:image002.jpg@01CE9A88.2BD481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2.jpg@01CE9A88.2BD481E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D64" w:rsidRDefault="007C5D64" w:rsidP="007C5D64">
      <w:bookmarkStart w:id="0" w:name="_GoBack"/>
      <w:bookmarkEnd w:id="0"/>
    </w:p>
    <w:p w:rsidR="00510588" w:rsidRDefault="00510588"/>
    <w:sectPr w:rsidR="00510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D64"/>
    <w:rsid w:val="00510588"/>
    <w:rsid w:val="007C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D6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D6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5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2.jpg@01CE9A88.2BD481E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Huff-Simmons, Connie G</dc:creator>
  <cp:lastModifiedBy>Huff-Simmons, Connie G</cp:lastModifiedBy>
  <cp:revision>1</cp:revision>
  <cp:lastPrinted>2013-08-19T14:52:00Z</cp:lastPrinted>
  <dcterms:created xsi:type="dcterms:W3CDTF">2013-08-19T14:44:00Z</dcterms:created>
  <dcterms:modified xsi:type="dcterms:W3CDTF">2013-08-19T14:53:00Z</dcterms:modified>
</cp:coreProperties>
</file>